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DEF1" w14:textId="77777777" w:rsidR="00B93ABA" w:rsidRDefault="00B93ABA" w:rsidP="00B93ABA">
      <w:pPr>
        <w:pStyle w:val="Titre1"/>
      </w:pPr>
    </w:p>
    <w:p w14:paraId="0EB2A99A" w14:textId="58D1609A" w:rsidR="00B93ABA" w:rsidRDefault="00B93ABA" w:rsidP="00B93ABA">
      <w:pPr>
        <w:pStyle w:val="Titre1"/>
      </w:pPr>
      <w:r>
        <w:t xml:space="preserve">Essey </w:t>
      </w:r>
      <w:proofErr w:type="spellStart"/>
      <w:r>
        <w:t>Mag</w:t>
      </w:r>
      <w:proofErr w:type="spellEnd"/>
      <w:r>
        <w:t xml:space="preserve"> N°5</w:t>
      </w:r>
    </w:p>
    <w:p w14:paraId="772132DD" w14:textId="77777777" w:rsidR="00B93ABA" w:rsidRDefault="00B93ABA" w:rsidP="00B93ABA"/>
    <w:p w14:paraId="4FA931C9" w14:textId="77777777" w:rsidR="00B93ABA" w:rsidRDefault="00B93ABA" w:rsidP="00B93ABA">
      <w:pPr>
        <w:pStyle w:val="Titre2"/>
      </w:pPr>
      <w:r>
        <w:t>Avril-Juin 25 Retrouvez-nous sur le site : esseylesnancy.fr</w:t>
      </w:r>
    </w:p>
    <w:p w14:paraId="28E7BC45" w14:textId="77777777" w:rsidR="00B93ABA" w:rsidRDefault="00B93ABA" w:rsidP="00B93ABA"/>
    <w:p w14:paraId="5D2E6B25" w14:textId="11DD0845" w:rsidR="00B93ABA" w:rsidRDefault="00B93ABA" w:rsidP="00B93ABA">
      <w:pPr>
        <w:pStyle w:val="Titre3"/>
      </w:pPr>
      <w:r>
        <w:t>Dossier Focus sur le budget 2025</w:t>
      </w:r>
    </w:p>
    <w:p w14:paraId="6792F78F" w14:textId="0C302782" w:rsidR="00B93ABA" w:rsidRDefault="00B93ABA">
      <w:pPr>
        <w:spacing w:after="0" w:line="240" w:lineRule="auto"/>
      </w:pPr>
      <w:r>
        <w:br w:type="page"/>
      </w:r>
    </w:p>
    <w:p w14:paraId="55FB4F79" w14:textId="77777777" w:rsidR="00B93ABA" w:rsidRDefault="00B93ABA" w:rsidP="00B93ABA"/>
    <w:p w14:paraId="0C4CAE89" w14:textId="77777777" w:rsidR="00B93ABA" w:rsidRDefault="00B93ABA" w:rsidP="00B93ABA"/>
    <w:p w14:paraId="7CF41E76" w14:textId="2524B551" w:rsidR="00B93ABA" w:rsidRDefault="00B93ABA" w:rsidP="00B93ABA">
      <w:r>
        <w:t>Avril mai juin 2025 : Magazine d’information de la ville d’Essey-lès-Nancy</w:t>
      </w:r>
    </w:p>
    <w:p w14:paraId="3C419F2F" w14:textId="77777777" w:rsidR="00B93ABA" w:rsidRDefault="00B93ABA" w:rsidP="00B93ABA">
      <w:r>
        <w:t xml:space="preserve">Directeur de publication : Michel </w:t>
      </w:r>
      <w:proofErr w:type="spellStart"/>
      <w:r>
        <w:t>Breuille</w:t>
      </w:r>
      <w:proofErr w:type="spellEnd"/>
    </w:p>
    <w:p w14:paraId="3C84B3E7" w14:textId="77777777" w:rsidR="00B93ABA" w:rsidRDefault="00B93ABA" w:rsidP="00B93ABA">
      <w:r>
        <w:t>Comité de rédaction : Pascal Laurent, Gilles Sapirstein, service communication</w:t>
      </w:r>
    </w:p>
    <w:p w14:paraId="49F678FD" w14:textId="77777777" w:rsidR="00B93ABA" w:rsidRDefault="00B93ABA" w:rsidP="00B93ABA">
      <w:r>
        <w:t>Rédaction : Isabelle Chopat, les élus et services municipaux</w:t>
      </w:r>
    </w:p>
    <w:p w14:paraId="0F8C541C" w14:textId="77777777" w:rsidR="00B93ABA" w:rsidRDefault="00B93ABA" w:rsidP="00B93ABA">
      <w:r>
        <w:t>Réalisation : Service communication</w:t>
      </w:r>
    </w:p>
    <w:p w14:paraId="1583739E" w14:textId="77777777" w:rsidR="00B93ABA" w:rsidRDefault="00B93ABA" w:rsidP="00B93ABA">
      <w:r>
        <w:t>Impression : La Nancéienne d’Impression</w:t>
      </w:r>
    </w:p>
    <w:p w14:paraId="6EF725C6" w14:textId="77777777" w:rsidR="00B93ABA" w:rsidRDefault="00B93ABA" w:rsidP="00B93ABA">
      <w:r>
        <w:t xml:space="preserve">Dépôt légal : Essey </w:t>
      </w:r>
      <w:proofErr w:type="spellStart"/>
      <w:r>
        <w:t>Mag</w:t>
      </w:r>
      <w:proofErr w:type="spellEnd"/>
      <w:r>
        <w:t xml:space="preserve"> ISSN 3038-1851</w:t>
      </w:r>
    </w:p>
    <w:p w14:paraId="1A7111AC" w14:textId="77777777" w:rsidR="00B93ABA" w:rsidRDefault="00B93ABA" w:rsidP="00B93ABA">
      <w:r>
        <w:t>Crédits photos : Service communication Essey – Associations – Adobe Stock – Ludovic Walter Hazard</w:t>
      </w:r>
    </w:p>
    <w:p w14:paraId="7EBFA6F5" w14:textId="77777777" w:rsidR="00B93ABA" w:rsidRDefault="00B93ABA" w:rsidP="00B93ABA">
      <w:r>
        <w:t>Pour contacter la rédaction :</w:t>
      </w:r>
    </w:p>
    <w:p w14:paraId="1974FD0B" w14:textId="77777777" w:rsidR="00B93ABA" w:rsidRDefault="00B93ABA" w:rsidP="00B93ABA">
      <w:hyperlink r:id="rId11" w:history="1">
        <w:r w:rsidRPr="00835692">
          <w:t>www.esseylesnancy.fr/contact</w:t>
        </w:r>
      </w:hyperlink>
    </w:p>
    <w:p w14:paraId="381C422C" w14:textId="77777777" w:rsidR="00B93ABA" w:rsidRDefault="00B93ABA" w:rsidP="00B93ABA">
      <w:r>
        <w:t>Mairie d’Essey-lès-Nancy</w:t>
      </w:r>
    </w:p>
    <w:p w14:paraId="2F236E26" w14:textId="77777777" w:rsidR="00B93ABA" w:rsidRDefault="00B93ABA" w:rsidP="00B93ABA">
      <w:r>
        <w:t>Service Communication</w:t>
      </w:r>
    </w:p>
    <w:p w14:paraId="7D456B50" w14:textId="77777777" w:rsidR="00B93ABA" w:rsidRDefault="00B93ABA" w:rsidP="00B93ABA">
      <w:r>
        <w:t>Place de la République</w:t>
      </w:r>
    </w:p>
    <w:p w14:paraId="2E6851B0" w14:textId="74D06388" w:rsidR="00B93ABA" w:rsidRDefault="00B93ABA" w:rsidP="00B93ABA">
      <w:r>
        <w:t>54270 Essey-lès-Nancy</w:t>
      </w:r>
    </w:p>
    <w:p w14:paraId="79874739" w14:textId="55C4486C" w:rsidR="00B93ABA" w:rsidRDefault="00B93ABA">
      <w:pPr>
        <w:spacing w:after="0" w:line="240" w:lineRule="auto"/>
      </w:pPr>
      <w:r>
        <w:br w:type="page"/>
      </w:r>
    </w:p>
    <w:p w14:paraId="3309D65D" w14:textId="77777777" w:rsidR="00B93ABA" w:rsidRDefault="00B93ABA" w:rsidP="00B93ABA">
      <w:pPr>
        <w:pStyle w:val="Titre1"/>
      </w:pPr>
    </w:p>
    <w:p w14:paraId="6192DDBF" w14:textId="1CFD0DDF" w:rsidR="00B93ABA" w:rsidRDefault="00B93ABA" w:rsidP="00B93ABA">
      <w:pPr>
        <w:pStyle w:val="Titre1"/>
      </w:pPr>
      <w:r>
        <w:t xml:space="preserve">Sommaire </w:t>
      </w:r>
    </w:p>
    <w:p w14:paraId="5A51D6AE" w14:textId="77777777" w:rsidR="00B93ABA" w:rsidRDefault="00B93ABA" w:rsidP="00B93ABA"/>
    <w:p w14:paraId="10A5B970" w14:textId="77777777" w:rsidR="00B93ABA" w:rsidRPr="00B93ABA" w:rsidRDefault="00B93ABA" w:rsidP="00B93ABA">
      <w:pPr>
        <w:pStyle w:val="Titre2"/>
      </w:pPr>
      <w:r>
        <w:t>En bref</w:t>
      </w:r>
    </w:p>
    <w:p w14:paraId="40C7CA90" w14:textId="77777777" w:rsidR="00B93ABA" w:rsidRPr="00B93ABA" w:rsidRDefault="00B93ABA" w:rsidP="00B93ABA">
      <w:pPr>
        <w:pStyle w:val="Titre2"/>
      </w:pPr>
      <w:r>
        <w:t xml:space="preserve">Du tac au tac </w:t>
      </w:r>
    </w:p>
    <w:p w14:paraId="4BB2DE16" w14:textId="77777777" w:rsidR="00B93ABA" w:rsidRPr="00B93ABA" w:rsidRDefault="00B93ABA" w:rsidP="00B93ABA">
      <w:pPr>
        <w:pStyle w:val="Titre2"/>
      </w:pPr>
      <w:r>
        <w:t>Le dossier</w:t>
      </w:r>
    </w:p>
    <w:p w14:paraId="27FEE1C9" w14:textId="77777777" w:rsidR="00B93ABA" w:rsidRPr="00B93ABA" w:rsidRDefault="00B93ABA" w:rsidP="00B93ABA">
      <w:pPr>
        <w:pStyle w:val="Titre2"/>
      </w:pPr>
      <w:r>
        <w:t>L’agenda</w:t>
      </w:r>
    </w:p>
    <w:p w14:paraId="7828B628" w14:textId="77777777" w:rsidR="00B93ABA" w:rsidRPr="00B93ABA" w:rsidRDefault="00B93ABA" w:rsidP="00B93ABA">
      <w:pPr>
        <w:pStyle w:val="Titre2"/>
      </w:pPr>
      <w:r>
        <w:t xml:space="preserve">Rencontre avec </w:t>
      </w:r>
    </w:p>
    <w:p w14:paraId="4CE10A13" w14:textId="77777777" w:rsidR="00B93ABA" w:rsidRPr="00B93ABA" w:rsidRDefault="00B93ABA" w:rsidP="00B93ABA">
      <w:pPr>
        <w:pStyle w:val="Titre2"/>
      </w:pPr>
      <w:r>
        <w:t>Vie municipale</w:t>
      </w:r>
    </w:p>
    <w:p w14:paraId="704C6A51" w14:textId="77777777" w:rsidR="00B93ABA" w:rsidRPr="00B93ABA" w:rsidRDefault="00B93ABA" w:rsidP="00B93ABA">
      <w:pPr>
        <w:pStyle w:val="Titre2"/>
      </w:pPr>
      <w:r>
        <w:t>Echo-gestes</w:t>
      </w:r>
    </w:p>
    <w:p w14:paraId="3E97A973" w14:textId="77777777" w:rsidR="00B93ABA" w:rsidRPr="00B93ABA" w:rsidRDefault="00B93ABA" w:rsidP="00B93ABA">
      <w:pPr>
        <w:pStyle w:val="Titre2"/>
      </w:pPr>
      <w:r>
        <w:t>Léo Lagrange</w:t>
      </w:r>
    </w:p>
    <w:p w14:paraId="5B4C7CB7" w14:textId="77777777" w:rsidR="00B93ABA" w:rsidRPr="00B93ABA" w:rsidRDefault="00B93ABA" w:rsidP="00B93ABA">
      <w:pPr>
        <w:pStyle w:val="Titre2"/>
      </w:pPr>
      <w:r>
        <w:t>Vie associative</w:t>
      </w:r>
    </w:p>
    <w:p w14:paraId="20594D74" w14:textId="77777777" w:rsidR="00B93ABA" w:rsidRPr="00B93ABA" w:rsidRDefault="00B93ABA" w:rsidP="00B93ABA">
      <w:pPr>
        <w:pStyle w:val="Titre2"/>
      </w:pPr>
      <w:r>
        <w:t xml:space="preserve">Tribune </w:t>
      </w:r>
    </w:p>
    <w:p w14:paraId="661B34AB" w14:textId="77777777" w:rsidR="00B93ABA" w:rsidRPr="00B93ABA" w:rsidRDefault="00B93ABA" w:rsidP="00B93ABA"/>
    <w:p w14:paraId="45165FF9" w14:textId="1B718A06" w:rsidR="00B93ABA" w:rsidRDefault="00B93ABA">
      <w:pPr>
        <w:spacing w:after="0" w:line="240" w:lineRule="auto"/>
      </w:pPr>
      <w:r>
        <w:br w:type="page"/>
      </w:r>
    </w:p>
    <w:p w14:paraId="6FABA987" w14:textId="77777777" w:rsidR="00B93ABA" w:rsidRDefault="00B93ABA" w:rsidP="00B93ABA">
      <w:pPr>
        <w:pStyle w:val="Titre1"/>
      </w:pPr>
      <w:r>
        <w:t>Edito</w:t>
      </w:r>
    </w:p>
    <w:p w14:paraId="2793A5B8" w14:textId="77777777" w:rsidR="00B93ABA" w:rsidRDefault="00B93ABA" w:rsidP="00B93ABA">
      <w:pPr>
        <w:pStyle w:val="Titre2"/>
      </w:pPr>
      <w:r>
        <w:t xml:space="preserve">Le mot du maire </w:t>
      </w:r>
    </w:p>
    <w:p w14:paraId="66495032" w14:textId="77777777" w:rsidR="00B93ABA" w:rsidRDefault="00B93ABA" w:rsidP="00B93ABA"/>
    <w:p w14:paraId="25966B87" w14:textId="77777777" w:rsidR="00B93ABA" w:rsidRDefault="00B93ABA" w:rsidP="00B93ABA">
      <w:r>
        <w:t>Nous sommes donc dans la dernière année complète du mandat. À ce stade, un focus s’impose sur le budget de la ville et sur les réalisations en cours. Le dossier de ce numéro est consacré à la santé financière de la commune. Cette thématique est d’autant plus importante que, de la maîtrise budgétaire d’une collectivité, dépendent les possibilités de déploiement des politiques publiques portées par la municipalité, et le maintien du niveau de qualité du service aux citoyens.</w:t>
      </w:r>
    </w:p>
    <w:p w14:paraId="16A7D9F6" w14:textId="77777777" w:rsidR="00B93ABA" w:rsidRDefault="00B93ABA" w:rsidP="00B93ABA">
      <w:r>
        <w:t xml:space="preserve">Les péripéties gouvernementales successives depuis la dissolution de l’Assemblée nationale, la morosité du contexte économique et la dégradation record du </w:t>
      </w:r>
      <w:proofErr w:type="gramStart"/>
      <w:r>
        <w:t>niveau  de</w:t>
      </w:r>
      <w:proofErr w:type="gramEnd"/>
      <w:r>
        <w:t xml:space="preserve"> la dette publique française ne laissent rien augurer de bien réjouissant quant à l’évolution des participations et subventions de l’État aux collectivités locales, déjà bien réduites ces dernières années. Ces baisses de dotations, habilement </w:t>
      </w:r>
      <w:proofErr w:type="spellStart"/>
      <w:r>
        <w:t>euphémisées</w:t>
      </w:r>
      <w:proofErr w:type="spellEnd"/>
      <w:r>
        <w:t xml:space="preserve"> en « participation au redressement des finances publiques », n’en sont pas moins des amputations des recettes des collectivités, qui les incitent à augmenter la pression fiscale sur les contribuables et les tarifs des services, si elles veulent préserver la qualité des dispositifs municipaux. À moins de réduire le périmètre de postes de dépenses pourtant indispensables, comme l’entretien des bâtiments communaux ou la masse salariale. Dans ce contexte, la construction du budget s’est avérée complexe et délicate, que n’a pas simplifiée l’adoption tardive de la loi de finances tant attendue.</w:t>
      </w:r>
    </w:p>
    <w:p w14:paraId="40616385" w14:textId="77777777" w:rsidR="00B93ABA" w:rsidRDefault="00B93ABA" w:rsidP="00B93ABA">
      <w:r>
        <w:t>Pour autant, notre budget 2025 est établi, et la prospective qui a été présentée en séance du conseil municipal le 24 février dernier, à travers le rapport d’orientations budgétaires, constate que la ville reste malgré tout dans une situation confortable – avec toute la prudence qui s’impose – pour aborder les projets d’avenir, quelle que soit la municipalité qui sortira des urnes.</w:t>
      </w:r>
    </w:p>
    <w:p w14:paraId="7333C526" w14:textId="77777777" w:rsidR="00B93ABA" w:rsidRDefault="00B93ABA" w:rsidP="00B93ABA">
      <w:r>
        <w:t xml:space="preserve">Les derniers grands chantiers sont lancés. Entre autres : le nouveau bâtiment qui abritera la restauration scolaire sur le site des écoles du centre devrait être livré tout début 2026, le terrain de foot 5 est en cours d’installation, l’espace de vie sociale sera opérationnel à la fin de l’été, les opérations de </w:t>
      </w:r>
      <w:proofErr w:type="spellStart"/>
      <w:r>
        <w:t>désimperméabilisation</w:t>
      </w:r>
      <w:proofErr w:type="spellEnd"/>
      <w:r>
        <w:t xml:space="preserve"> des cours d’écoles se terminent. Il reste quelques réalisations à mener dans le cadre du budget participatif, pour boucler ce premier cycle.</w:t>
      </w:r>
    </w:p>
    <w:p w14:paraId="241F28DC" w14:textId="77777777" w:rsidR="00B93ABA" w:rsidRDefault="00B93ABA" w:rsidP="00B93ABA">
      <w:r>
        <w:t>Le retour des beaux jours s’annonce avec son cortège de manifestations printanières d’envergure : le Salon du Flipper, Essey Chantant, les Foulées de l’Oppidum, la Boucle verte… Je vous invite bien sûr à en profiter pleinement !</w:t>
      </w:r>
    </w:p>
    <w:p w14:paraId="5A6F42AF" w14:textId="77777777" w:rsidR="00B93ABA" w:rsidRDefault="00B93ABA" w:rsidP="00B93ABA">
      <w:r>
        <w:t>Michel BREUILLE</w:t>
      </w:r>
    </w:p>
    <w:p w14:paraId="795E0757" w14:textId="77777777" w:rsidR="00B93ABA" w:rsidRDefault="00B93ABA" w:rsidP="00B93ABA">
      <w:r>
        <w:t>Maire d’Essey-lès-Nancy</w:t>
      </w:r>
    </w:p>
    <w:p w14:paraId="6DC8D2A8" w14:textId="274C97A8" w:rsidR="00B93ABA" w:rsidRDefault="00B93ABA">
      <w:pPr>
        <w:spacing w:after="0" w:line="240" w:lineRule="auto"/>
      </w:pPr>
      <w:r>
        <w:br w:type="page"/>
      </w:r>
    </w:p>
    <w:p w14:paraId="256A40E5" w14:textId="77777777" w:rsidR="00B93ABA" w:rsidRDefault="00B93ABA" w:rsidP="00B93ABA">
      <w:pPr>
        <w:pStyle w:val="Titre1"/>
      </w:pPr>
      <w:r>
        <w:t>En bref</w:t>
      </w:r>
    </w:p>
    <w:p w14:paraId="7848475D" w14:textId="77777777" w:rsidR="00B93ABA" w:rsidRDefault="00B93ABA" w:rsidP="00B93ABA">
      <w:pPr>
        <w:pStyle w:val="Titre2"/>
      </w:pPr>
      <w:r>
        <w:t xml:space="preserve">Salle </w:t>
      </w:r>
      <w:proofErr w:type="spellStart"/>
      <w:r>
        <w:t>Maringer</w:t>
      </w:r>
      <w:proofErr w:type="spellEnd"/>
      <w:r>
        <w:t>, 11 janvier</w:t>
      </w:r>
    </w:p>
    <w:p w14:paraId="07E6A124" w14:textId="77777777" w:rsidR="00B93ABA" w:rsidRPr="00E838CC" w:rsidRDefault="00B93ABA" w:rsidP="00B93ABA">
      <w:pPr>
        <w:pStyle w:val="Titre3"/>
      </w:pPr>
      <w:r w:rsidRPr="00E838CC">
        <w:t>Cérémonie des vœux du maire</w:t>
      </w:r>
    </w:p>
    <w:p w14:paraId="35C09A5A" w14:textId="77777777" w:rsidR="00B93ABA" w:rsidRDefault="00B93ABA" w:rsidP="00B93ABA">
      <w:r>
        <w:t xml:space="preserve">La traditionnelle cérémonie des vœux du maire aux personnalités s’est déroulée le samedi 11 janvier, salle </w:t>
      </w:r>
      <w:proofErr w:type="spellStart"/>
      <w:r>
        <w:t>Maringer</w:t>
      </w:r>
      <w:proofErr w:type="spellEnd"/>
      <w:r>
        <w:t xml:space="preserve">, orchestrée par Pascal Laurent, 1er adjoint, en maître de cérémonie. La députée Estelle Mercier, le président de la Métropole du Grand Nancy et maire de Nancy, Mathieu Klein étaient notamment présents, ainsi que les maires et élus représentant les communes de la Métropole. Michel </w:t>
      </w:r>
      <w:proofErr w:type="spellStart"/>
      <w:r>
        <w:t>Breuille</w:t>
      </w:r>
      <w:proofErr w:type="spellEnd"/>
      <w:r>
        <w:t xml:space="preserve"> est revenu sur une année 2024 bien remplie avant de donner la parole aux jeunes élus du CMEJ puis aux représentants des associations L’Étoile, l’Association </w:t>
      </w:r>
      <w:proofErr w:type="spellStart"/>
      <w:r>
        <w:t>Ascéenne</w:t>
      </w:r>
      <w:proofErr w:type="spellEnd"/>
      <w:r>
        <w:t xml:space="preserve"> du </w:t>
      </w:r>
      <w:proofErr w:type="spellStart"/>
      <w:r>
        <w:t>Repair</w:t>
      </w:r>
      <w:proofErr w:type="spellEnd"/>
      <w:r>
        <w:t xml:space="preserve"> Café et </w:t>
      </w:r>
      <w:proofErr w:type="spellStart"/>
      <w:r>
        <w:t>Lortie</w:t>
      </w:r>
      <w:proofErr w:type="spellEnd"/>
      <w:r>
        <w:t>. Enfin, la médaille de la ville a été remise à Jean Vinson, président de l’</w:t>
      </w:r>
      <w:proofErr w:type="spellStart"/>
      <w:r>
        <w:t>Arsem</w:t>
      </w:r>
      <w:proofErr w:type="spellEnd"/>
      <w:r>
        <w:t xml:space="preserve"> et à Ève et Michel </w:t>
      </w:r>
      <w:proofErr w:type="spellStart"/>
      <w:r>
        <w:t>Busch</w:t>
      </w:r>
      <w:proofErr w:type="spellEnd"/>
      <w:r>
        <w:t>, bénévoles très actifs dans la vie sportive, culturelle et solidaire d’Essey-lès-Nancy.</w:t>
      </w:r>
    </w:p>
    <w:p w14:paraId="38EE31FB" w14:textId="77777777" w:rsidR="00B93ABA" w:rsidRDefault="00B93ABA" w:rsidP="00B93ABA">
      <w:pPr>
        <w:pStyle w:val="Titre2"/>
      </w:pPr>
      <w:r>
        <w:t>Place de la République, décembre 2024</w:t>
      </w:r>
    </w:p>
    <w:p w14:paraId="2500485F" w14:textId="77777777" w:rsidR="00B93ABA" w:rsidRDefault="00B93ABA" w:rsidP="00B93ABA">
      <w:pPr>
        <w:pStyle w:val="Titre3"/>
      </w:pPr>
      <w:r>
        <w:t>Plein succès pour le traineau lumineux des services techniques</w:t>
      </w:r>
    </w:p>
    <w:p w14:paraId="16E5245A" w14:textId="77777777" w:rsidR="00B93ABA" w:rsidRDefault="00B93ABA" w:rsidP="00B93ABA">
      <w:r>
        <w:t xml:space="preserve">Imaginé et construit par l’équipe des services techniques de la ville, le traineau du père Noël et les rennes lumineux qui ont décoré la place de la République durant la période des fêtes de fin d’année ont rencontré un franc succès auprès de tous les </w:t>
      </w:r>
      <w:proofErr w:type="spellStart"/>
      <w:r>
        <w:t>Ascéens</w:t>
      </w:r>
      <w:proofErr w:type="spellEnd"/>
      <w:r>
        <w:t xml:space="preserve">. Petits et grands n’ont pas hésité à prendre place à son bord et à immortaliser le moment en se faisant photographier. Le traineau a été fabriqué par les services techniques de la ville dont Nicolas Courtois, menuisier, avec l’aide d’un stagiaire en menuiserie. Donovan </w:t>
      </w:r>
      <w:proofErr w:type="spellStart"/>
      <w:r>
        <w:t>Lejal</w:t>
      </w:r>
      <w:proofErr w:type="spellEnd"/>
      <w:r>
        <w:t xml:space="preserve"> et Thibault </w:t>
      </w:r>
      <w:proofErr w:type="spellStart"/>
      <w:r>
        <w:t>Anciaux</w:t>
      </w:r>
      <w:proofErr w:type="spellEnd"/>
      <w:r>
        <w:t xml:space="preserve"> ont apporté leur aide et mis en peinture le traineau qui a été installé place de la République par Gilles Lux, Nicolas Courtois et Loïc Leclerc... un joli travail d'équipe !</w:t>
      </w:r>
    </w:p>
    <w:p w14:paraId="6FB0613E" w14:textId="77777777" w:rsidR="00B93ABA" w:rsidRDefault="00B93ABA" w:rsidP="00B93ABA">
      <w:pPr>
        <w:pStyle w:val="Titre2"/>
      </w:pPr>
      <w:r>
        <w:t>Ecoles élémentaires, 31 janvier</w:t>
      </w:r>
    </w:p>
    <w:p w14:paraId="5C8F6B7A" w14:textId="77777777" w:rsidR="00B93ABA" w:rsidRDefault="00B93ABA" w:rsidP="00B93ABA">
      <w:pPr>
        <w:pStyle w:val="Titre3"/>
      </w:pPr>
      <w:r>
        <w:t>Journées d’élections pour les CM1 et CM2</w:t>
      </w:r>
    </w:p>
    <w:p w14:paraId="051B0D27" w14:textId="77777777" w:rsidR="00B93ABA" w:rsidRDefault="00B93ABA" w:rsidP="00B93ABA">
      <w:r>
        <w:t>Les enfants des classes de CM1 et CM2 ont voté pour choisir les quatre nouveaux élus appelés à rejoindre le Conseil Municipal d’Enfants et de Jeunes de la Commune (CMEJ). 10 enfants se sont présentés dans chacune des deux écoles, faisant campagne auprès de leurs camarades en proposant leurs idées. Pour la première fois, les élections étaient ouvertes aux CM1. En plus de voter pour leurs candidats favoris, un garçon et une fille par classe, les enfants ont découvert les différentes étapes d’une élection, de la campagne au dépouillement en passant par l’isoloir et le passage devant l’urne.</w:t>
      </w:r>
    </w:p>
    <w:p w14:paraId="79D43EDF" w14:textId="77777777" w:rsidR="00B93ABA" w:rsidRDefault="00B93ABA" w:rsidP="00B93ABA">
      <w:pPr>
        <w:pStyle w:val="Titre2"/>
      </w:pPr>
      <w:r>
        <w:t>Ecoles élémentaires, 27 janvier</w:t>
      </w:r>
    </w:p>
    <w:p w14:paraId="5E7CE992" w14:textId="77777777" w:rsidR="00B93ABA" w:rsidRDefault="00B93ABA" w:rsidP="00B93ABA">
      <w:pPr>
        <w:pStyle w:val="Titre3"/>
      </w:pPr>
      <w:r>
        <w:t>Sensibilisation à la Prévention Routière</w:t>
      </w:r>
    </w:p>
    <w:p w14:paraId="791969EA" w14:textId="77777777" w:rsidR="00B93ABA" w:rsidRDefault="00B93ABA" w:rsidP="00B93ABA">
      <w:r>
        <w:t xml:space="preserve">La sensibilisation à la sécurité routière commence dès le plus jeune âge. Ainsi les élèves des deux écoles élémentaires de la ville ont reçu la visite de Samia K., policière municipale, qui est intervenue dans leurs classes respectives pour une série de séances de sensibilisation. Du CP au CM2, différentes thématiques ont été abordées : les mots de la rue et de la route, en </w:t>
      </w:r>
      <w:proofErr w:type="gramStart"/>
      <w:r>
        <w:t>voiture</w:t>
      </w:r>
      <w:proofErr w:type="gramEnd"/>
      <w:r>
        <w:t xml:space="preserve">, dans le car, sur le trottoir, une rue à traverser, le cycliste et son vélo ou encore le code du vélo. Ces interventions se font de manière interactive et adaptée aux enfants, permettant un bel échange et l’acquisition de connaissances qui vont inciter les jeunes </w:t>
      </w:r>
      <w:proofErr w:type="spellStart"/>
      <w:r>
        <w:t>Ascéens</w:t>
      </w:r>
      <w:proofErr w:type="spellEnd"/>
      <w:r>
        <w:t xml:space="preserve"> à avoir les bons gestes et les bons réflexes pour garantir leur sécurité.</w:t>
      </w:r>
    </w:p>
    <w:p w14:paraId="4062D608" w14:textId="5F013B14" w:rsidR="00B93ABA" w:rsidRDefault="00B93ABA">
      <w:pPr>
        <w:spacing w:after="0" w:line="240" w:lineRule="auto"/>
      </w:pPr>
      <w:r>
        <w:br w:type="page"/>
      </w:r>
    </w:p>
    <w:p w14:paraId="0D733AD3" w14:textId="77777777" w:rsidR="00B93ABA" w:rsidRDefault="00B93ABA" w:rsidP="00B93ABA">
      <w:pPr>
        <w:pStyle w:val="Titre1"/>
      </w:pPr>
      <w:r>
        <w:t>Du tac au tac</w:t>
      </w:r>
    </w:p>
    <w:p w14:paraId="18A469AD" w14:textId="77777777" w:rsidR="00B93ABA" w:rsidRDefault="00B93ABA" w:rsidP="00B93ABA">
      <w:pPr>
        <w:pStyle w:val="Titre2"/>
      </w:pPr>
      <w:r>
        <w:t>Attention !</w:t>
      </w:r>
    </w:p>
    <w:p w14:paraId="7676CE16" w14:textId="77777777" w:rsidR="00B93ABA" w:rsidRDefault="00B93ABA" w:rsidP="00B93ABA">
      <w:pPr>
        <w:pStyle w:val="Titre3"/>
      </w:pPr>
      <w:r>
        <w:t>Page Facebook de la Ville</w:t>
      </w:r>
    </w:p>
    <w:p w14:paraId="46CD23B1" w14:textId="77777777" w:rsidR="00B93ABA" w:rsidRPr="00B93ABA" w:rsidRDefault="00B93ABA" w:rsidP="00B93ABA">
      <w:r w:rsidRPr="00B93ABA">
        <w:t xml:space="preserve">La page Facebook officielle de la Ville d’Essey-lès-Nancy alimentée par le service communication est la page correspondant à l’adresse : </w:t>
      </w:r>
      <w:hyperlink r:id="rId12" w:history="1">
        <w:r w:rsidRPr="00B93ABA">
          <w:t>www.facebook.com/villedesseylesnancy</w:t>
        </w:r>
      </w:hyperlink>
      <w:r w:rsidRPr="00B93ABA">
        <w:t xml:space="preserve">. </w:t>
      </w:r>
    </w:p>
    <w:p w14:paraId="46DF2753" w14:textId="77777777" w:rsidR="00B93ABA" w:rsidRDefault="00B93ABA" w:rsidP="00B93ABA">
      <w:r>
        <w:t>Seules les questions posées sur la page Facebook officielle peuvent être traitées par la municipalité. Les élus ne sont pas fondés à apporter des réponses aux sujets abordés sur des pages privées mentionnant Essey-lès-Nancy. Cependant, le canal le plus sûr et le plus rapide pour que vos suggestions ou réclamations soient prises en compte reste le portail des démarches en ligne via le site internet.</w:t>
      </w:r>
    </w:p>
    <w:p w14:paraId="79F475D0" w14:textId="77777777" w:rsidR="00B93ABA" w:rsidRPr="00B93ABA" w:rsidRDefault="00B93ABA" w:rsidP="00B93ABA"/>
    <w:p w14:paraId="3258A486" w14:textId="77777777" w:rsidR="00B93ABA" w:rsidRPr="00B93ABA" w:rsidRDefault="00B93ABA" w:rsidP="00B93ABA">
      <w:r w:rsidRPr="00B93ABA">
        <w:t>Régulièrement, sur les réseaux sociaux, lors de réunions publiques ou encore au détour d’une rencontre, vous interpellez les élus sur des sujets qui vous touchent ou des questions que vous vous posez. Ils vous répondent en toute transparence à travers cette rubrique. Hubert Rossignon, adjoint chargé de l’urbanisme opérationnel et du patrimoine et Pierre Brune, conseiller municipal chargé des travaux, de la voirie et du dialogue avec les commerçants, se prêtent à l’exercice.</w:t>
      </w:r>
    </w:p>
    <w:p w14:paraId="0DAC7B2E" w14:textId="77777777" w:rsidR="00B93ABA" w:rsidRDefault="00B93ABA" w:rsidP="00B93ABA">
      <w:pPr>
        <w:pStyle w:val="Titre3"/>
      </w:pPr>
      <w:r w:rsidRPr="005C368A">
        <w:t>Mise en service du trolley</w:t>
      </w:r>
    </w:p>
    <w:p w14:paraId="2CFE46AA" w14:textId="77777777" w:rsidR="00B93ABA" w:rsidRPr="00B93ABA" w:rsidRDefault="00B93ABA" w:rsidP="00B93ABA">
      <w:r w:rsidRPr="00B93ABA">
        <w:t>Peut-on espérer que la date du 5 avril pour la mise en service du trolleybus sur la ligne 1 sera bien respectée, et qu’elle signera la fin des travaux ?</w:t>
      </w:r>
    </w:p>
    <w:p w14:paraId="31E9AF04" w14:textId="77777777" w:rsidR="00B93ABA" w:rsidRDefault="00B93ABA" w:rsidP="00B93ABA">
      <w:r>
        <w:t>La date de mise en service est bien confirmée. Les riverains concernés ne peuvent que constater une amélioration qualitative des rues, des trottoirs et du mobilier urbain même s’ils ont dû subir quelques difficultés d’accès à leur domicile et commerces. Bref, on voit le bout du tunnel !</w:t>
      </w:r>
    </w:p>
    <w:p w14:paraId="6CEBFC53" w14:textId="77777777" w:rsidR="00B93ABA" w:rsidRPr="007B0715" w:rsidRDefault="00B93ABA" w:rsidP="00B93ABA">
      <w:pPr>
        <w:pStyle w:val="Titre3"/>
      </w:pPr>
      <w:r>
        <w:t>Chauffage urbain</w:t>
      </w:r>
    </w:p>
    <w:p w14:paraId="343BEE1F" w14:textId="77777777" w:rsidR="00B93ABA" w:rsidRPr="00B93ABA" w:rsidRDefault="00B93ABA" w:rsidP="00B93ABA">
      <w:r w:rsidRPr="00B93ABA">
        <w:t>À quoi servent les travaux actuellement en cours sur le secteur de Mouzimpré, la rue De Gaulle et l'allée Roland Garros ?</w:t>
      </w:r>
    </w:p>
    <w:p w14:paraId="7A2AD960" w14:textId="77777777" w:rsidR="00B93ABA" w:rsidRDefault="00B93ABA" w:rsidP="00B93ABA">
      <w:r>
        <w:t>Les travaux concernant le réseau de chauffage urbain visent à amener un réseau de chaleur jusqu’aux écoles et au collège, à la clinique, au Creps et à des habitats collectifs, depuis la chaufferie actuellement en construction près de l’aérodrome de Tomblaine. Au lieu de consommer des énergies fossiles, la chaufferie brûle notamment des plaquettes de bois issues de déchets forestiers de notre région.</w:t>
      </w:r>
    </w:p>
    <w:p w14:paraId="58E227F7" w14:textId="77777777" w:rsidR="00B93ABA" w:rsidRDefault="00B93ABA" w:rsidP="00B93ABA">
      <w:pPr>
        <w:pStyle w:val="Titre3"/>
      </w:pPr>
      <w:r>
        <w:t>Planification des travaux</w:t>
      </w:r>
    </w:p>
    <w:p w14:paraId="772424BD" w14:textId="77777777" w:rsidR="00B93ABA" w:rsidRPr="00B93ABA" w:rsidRDefault="00B93ABA" w:rsidP="00B93ABA">
      <w:r w:rsidRPr="00B93ABA">
        <w:t xml:space="preserve">Une coordination des différents travaux n’est-elle pas possible ? </w:t>
      </w:r>
    </w:p>
    <w:p w14:paraId="40A26A16" w14:textId="77777777" w:rsidR="00B93ABA" w:rsidRDefault="00B93ABA" w:rsidP="00B93ABA">
      <w:r w:rsidRPr="007B0715">
        <w:t>Nous sommes souvent interpellés sur la coordination des travaux. Il faut savoir que les travaux exigent toute une série de préalables tels que le passage par des bureaux d’études, l’élaboration de plans, l’obligation de lancer des appels d’offres ou encore la recherche de subventions et des dates butoirs à respecter pour commencer les travaux. De plus, la coordination doit se faire entre les entreprises et les services de la métropole afin de gérer les éventuelles modifications de circulation et la signalisation qui les accompagne, les changements qui peuvent impacter les transports en commun ou encore la collecte des ordures.</w:t>
      </w:r>
    </w:p>
    <w:p w14:paraId="31CC988C" w14:textId="77777777" w:rsidR="00B93ABA" w:rsidRDefault="00B93ABA" w:rsidP="00B93ABA">
      <w:r>
        <w:t>Une coordination s’effectue à travers les réunions de chantier régulières. Le public concerné est informé systématiquement en porte à porte, à travers des réunions publiques, des flyers distribués aux riverains et la présence d’un médiateur si besoin. Les plans sont mis à jour chaque semaine en tenant compte de l'avancée des travaux et des difficultés rencontrées.</w:t>
      </w:r>
    </w:p>
    <w:p w14:paraId="11050270" w14:textId="20745AD7" w:rsidR="00B93ABA" w:rsidRDefault="00B93ABA" w:rsidP="00B93ABA">
      <w:r>
        <w:t>Le respect des délais reste toujours un objectif majeur mais il est parfois perturbé par des aléas de différentes natures.</w:t>
      </w:r>
    </w:p>
    <w:p w14:paraId="2ACDBD34" w14:textId="77777777" w:rsidR="00B93ABA" w:rsidRDefault="00B93ABA">
      <w:pPr>
        <w:spacing w:after="0" w:line="240" w:lineRule="auto"/>
      </w:pPr>
      <w:r>
        <w:br w:type="page"/>
      </w:r>
    </w:p>
    <w:p w14:paraId="31E0383A" w14:textId="77777777" w:rsidR="00B93ABA" w:rsidRDefault="00B93ABA" w:rsidP="00B93ABA">
      <w:pPr>
        <w:pStyle w:val="Titre1"/>
      </w:pPr>
      <w:r>
        <w:t xml:space="preserve">Dossier </w:t>
      </w:r>
    </w:p>
    <w:p w14:paraId="01D9D5BA" w14:textId="77777777" w:rsidR="00B93ABA" w:rsidRDefault="00B93ABA" w:rsidP="00B93ABA">
      <w:pPr>
        <w:pStyle w:val="Titre2"/>
      </w:pPr>
      <w:r>
        <w:t>Focus sur le budget</w:t>
      </w:r>
    </w:p>
    <w:p w14:paraId="1CE8ED15" w14:textId="77777777" w:rsidR="00B93ABA" w:rsidRDefault="00B93ABA" w:rsidP="00B93ABA">
      <w:pPr>
        <w:pStyle w:val="Titre3"/>
      </w:pPr>
    </w:p>
    <w:p w14:paraId="2EDBEE10" w14:textId="77777777" w:rsidR="00B93ABA" w:rsidRPr="00E838CC" w:rsidRDefault="00B93ABA" w:rsidP="00B93ABA">
      <w:pPr>
        <w:pStyle w:val="Titre3"/>
      </w:pPr>
      <w:r w:rsidRPr="00E838CC">
        <w:t>3 questions à Pascal Laurent</w:t>
      </w:r>
    </w:p>
    <w:p w14:paraId="4648A578" w14:textId="77777777" w:rsidR="00B93ABA" w:rsidRPr="00E838CC" w:rsidRDefault="00B93ABA" w:rsidP="00B93ABA">
      <w:pPr>
        <w:pStyle w:val="Titre3"/>
      </w:pPr>
      <w:r w:rsidRPr="00E838CC">
        <w:t>Premier adjoint, chargé des finances, des ressources humaines et de la communication</w:t>
      </w:r>
    </w:p>
    <w:p w14:paraId="6C00B546" w14:textId="77777777" w:rsidR="00B93ABA" w:rsidRPr="00B93ABA" w:rsidRDefault="00B93ABA" w:rsidP="00B93ABA"/>
    <w:p w14:paraId="72371F9C" w14:textId="77777777" w:rsidR="00B93ABA" w:rsidRPr="00B93ABA" w:rsidRDefault="00B93ABA" w:rsidP="00B93ABA">
      <w:r w:rsidRPr="00B93ABA">
        <w:t xml:space="preserve">Question 1 : Pouvez-vous nous expliquer le rôle de l’adjoint aux finances au sein d’une collectivité ? </w:t>
      </w:r>
    </w:p>
    <w:p w14:paraId="47C49424" w14:textId="77777777" w:rsidR="00B93ABA" w:rsidRPr="00B93ABA" w:rsidRDefault="00B93ABA" w:rsidP="00B93ABA">
      <w:r w:rsidRPr="00B93ABA">
        <w:t>Réponse de Pascal Laurent : L’adjoint aux finances a la charge de permettre la réalisation financière des projets du mandat, tout en veillant au parfait équilibre du budget primitif établi chaque année. En accord avec le maire, il invite ses collègues élus à réduire leurs prévisions de dépenses lorsque c’est nécessaire, et incite à trouver les recettes correspondantes. Fort de son expertise, le service des finances apporte à l’adjoint délégué une précieuse aide à la décision, en menant de nombreuses études et en proposant différents scénarios et leurs conséquences ; le maire et l’adjoint aux finances peuvent ainsi rendre leur arbitrage en connaissance de cause.</w:t>
      </w:r>
    </w:p>
    <w:p w14:paraId="5B73F547" w14:textId="77777777" w:rsidR="00B93ABA" w:rsidRPr="00B93ABA" w:rsidRDefault="00B93ABA" w:rsidP="00B93ABA"/>
    <w:p w14:paraId="0A959A95" w14:textId="77777777" w:rsidR="00B93ABA" w:rsidRPr="00B93ABA" w:rsidRDefault="00B93ABA" w:rsidP="00B93ABA">
      <w:r w:rsidRPr="00B93ABA">
        <w:t xml:space="preserve">Question 2 : Le mandat en cours est votre deuxième mandat en tant qu’adjoint aux finances, comment appréhendez-vous cette fonction ? </w:t>
      </w:r>
    </w:p>
    <w:p w14:paraId="28580E49" w14:textId="77777777" w:rsidR="00B93ABA" w:rsidRDefault="00B93ABA" w:rsidP="00B93ABA">
      <w:r w:rsidRPr="00B93ABA">
        <w:t xml:space="preserve">Réponse de Pascal Laurent : </w:t>
      </w:r>
      <w:r>
        <w:t>Un adjoint aux finances doit avoir en permanence à l’esprit le souci d’utiliser chaque denier public à bon escient, au bénéfice des citoyens. C’est l’essence même du service public : les habitants contribuent financièrement à la bonne marche de la collectivité d’autant plus volontiers qu’ils trouvent dans leur ville un confort de vie et des services de qualité, qui répondent à leurs besoins.</w:t>
      </w:r>
    </w:p>
    <w:p w14:paraId="5528DD49" w14:textId="77777777" w:rsidR="00B93ABA" w:rsidRDefault="00B93ABA" w:rsidP="00B93ABA"/>
    <w:p w14:paraId="1BBE2066" w14:textId="77777777" w:rsidR="00B93ABA" w:rsidRPr="00B93ABA" w:rsidRDefault="00B93ABA" w:rsidP="00B93ABA">
      <w:r w:rsidRPr="00B93ABA">
        <w:t xml:space="preserve">Question 3 : Quels étaient vos principaux objectifs pour le mandat en cours ? </w:t>
      </w:r>
    </w:p>
    <w:p w14:paraId="67EDAB97" w14:textId="77777777" w:rsidR="00B93ABA" w:rsidRDefault="00B93ABA" w:rsidP="00B93ABA">
      <w:r w:rsidRPr="00B93ABA">
        <w:t xml:space="preserve">Réponse de Pascal Laurent : </w:t>
      </w:r>
      <w:r>
        <w:t>L’objectif général qui guide l’équipe municipale est l’exécution du programme de mandat, validé par le vote des électeurs. Plusieurs réalisations ont vu le jour ou sont en passe d’être concrétisées. Deux événements ont fortement impacté les finances de la ville au cours des dernières années. Ce sont les deux crises successives : crise sanitaire sévère dès le début de ce mandat d’abord, crise vertigineuse des tarifs de l’énergie ensuite. Mais les efforts collectifs et solidaires des services, des associations, des partenaires de la ville et des citoyens, ont permis de les surmonter et d’ainsi encore renforcer les liens qui unissent les habitants et font la qualité du vivre ensemble dans notre ville.</w:t>
      </w:r>
    </w:p>
    <w:p w14:paraId="23DCA516" w14:textId="77777777" w:rsidR="00B93ABA" w:rsidRDefault="00B93ABA" w:rsidP="00B93ABA"/>
    <w:p w14:paraId="62B5FFAD" w14:textId="77777777" w:rsidR="00B93ABA" w:rsidRDefault="00B93ABA" w:rsidP="00B93ABA">
      <w:pPr>
        <w:pStyle w:val="Titre1"/>
      </w:pPr>
      <w:r>
        <w:t>En chiffres</w:t>
      </w:r>
    </w:p>
    <w:p w14:paraId="7B1E8302" w14:textId="77777777" w:rsidR="00B93ABA" w:rsidRDefault="00B93ABA" w:rsidP="00B93ABA"/>
    <w:p w14:paraId="5C94EAE5" w14:textId="77777777" w:rsidR="00B93ABA" w:rsidRDefault="00B93ABA" w:rsidP="00B93ABA">
      <w:pPr>
        <w:pStyle w:val="Titre2"/>
      </w:pPr>
      <w:r>
        <w:t xml:space="preserve">3 </w:t>
      </w:r>
    </w:p>
    <w:p w14:paraId="5804471B" w14:textId="77777777" w:rsidR="00B93ABA" w:rsidRDefault="00B93ABA" w:rsidP="00B93ABA">
      <w:r>
        <w:t xml:space="preserve">Trois agents travaillent actuellement au service Finances-commande publique de la commune : Romain </w:t>
      </w:r>
      <w:proofErr w:type="spellStart"/>
      <w:r>
        <w:t>Rozot</w:t>
      </w:r>
      <w:proofErr w:type="spellEnd"/>
      <w:r>
        <w:t xml:space="preserve">, Raphaël </w:t>
      </w:r>
      <w:proofErr w:type="spellStart"/>
      <w:r>
        <w:t>Marenzoni</w:t>
      </w:r>
      <w:proofErr w:type="spellEnd"/>
      <w:r>
        <w:t xml:space="preserve"> et Lucie </w:t>
      </w:r>
      <w:proofErr w:type="spellStart"/>
      <w:r>
        <w:t>Arnaiz</w:t>
      </w:r>
      <w:proofErr w:type="spellEnd"/>
      <w:r>
        <w:t xml:space="preserve"> de la </w:t>
      </w:r>
      <w:proofErr w:type="spellStart"/>
      <w:r>
        <w:t>Fuente</w:t>
      </w:r>
      <w:proofErr w:type="spellEnd"/>
      <w:r>
        <w:t xml:space="preserve">. </w:t>
      </w:r>
    </w:p>
    <w:p w14:paraId="3728B093" w14:textId="77777777" w:rsidR="00B93ABA" w:rsidRDefault="00B93ABA" w:rsidP="00B93ABA">
      <w:pPr>
        <w:pStyle w:val="Titre2"/>
      </w:pPr>
      <w:r>
        <w:t>11</w:t>
      </w:r>
    </w:p>
    <w:p w14:paraId="2F0AC21B" w14:textId="77777777" w:rsidR="00B93ABA" w:rsidRDefault="00B93ABA" w:rsidP="00B93ABA"/>
    <w:p w14:paraId="4AC56352" w14:textId="77777777" w:rsidR="00B93ABA" w:rsidRDefault="00B93ABA" w:rsidP="00B93ABA">
      <w:r>
        <w:t xml:space="preserve">Onze millions d’euros, c’est le budget de la commune, en sections de fonctionnement et d'investissement. </w:t>
      </w:r>
    </w:p>
    <w:p w14:paraId="11800EA5" w14:textId="77777777" w:rsidR="00B93ABA" w:rsidRDefault="00B93ABA" w:rsidP="00B93ABA">
      <w:pPr>
        <w:pStyle w:val="Titre2"/>
      </w:pPr>
      <w:r>
        <w:t>4</w:t>
      </w:r>
    </w:p>
    <w:p w14:paraId="78BE78D9" w14:textId="77777777" w:rsidR="00B93ABA" w:rsidRDefault="00B93ABA" w:rsidP="00B93ABA">
      <w:r>
        <w:t>La capacité de désendettement de la commune est actuellement de 4 ans avant emprunt.</w:t>
      </w:r>
    </w:p>
    <w:p w14:paraId="038856BE" w14:textId="3E2F23C7" w:rsidR="00B93ABA" w:rsidRDefault="00B93ABA">
      <w:pPr>
        <w:spacing w:after="0" w:line="240" w:lineRule="auto"/>
      </w:pPr>
      <w:r>
        <w:br w:type="page"/>
      </w:r>
    </w:p>
    <w:p w14:paraId="5562FEEE" w14:textId="77777777" w:rsidR="00B93ABA" w:rsidRPr="00E838CC" w:rsidRDefault="00B93ABA" w:rsidP="00B93ABA">
      <w:pPr>
        <w:pStyle w:val="Titre1"/>
      </w:pPr>
      <w:r w:rsidRPr="00E838CC">
        <w:t>Focus</w:t>
      </w:r>
    </w:p>
    <w:p w14:paraId="51DAE161" w14:textId="77777777" w:rsidR="00B93ABA" w:rsidRPr="00E838CC" w:rsidRDefault="00B93ABA" w:rsidP="00B93ABA">
      <w:pPr>
        <w:pStyle w:val="Titre2"/>
      </w:pPr>
      <w:r w:rsidRPr="00E838CC">
        <w:t>D’importants investissements malgré un contexte national pesant</w:t>
      </w:r>
    </w:p>
    <w:p w14:paraId="550515D0" w14:textId="77777777" w:rsidR="00B93ABA" w:rsidRDefault="00B93ABA" w:rsidP="00B93ABA">
      <w:r>
        <w:t>D’importants investissements seront entrepris à Essey en 2025. La plupart des équipements seront autofinancés, grâce au résultat positif de l’année précédente, qui offre des marges de manœuvre confortables. Le chantier le plus important de l’année portera sur le bâtiment de restauration scolaire, qui certes nécessitera un emprunt de 1,7 millions d’euros au plus, mais sera en grande partie financé par les subventions de divers organismes publics. C’est une opportunité qu’il fallait saisir, car les attributions de participations étaient en grande partie déjà prévues et actées avant la publication de la loi de finances 2025, qui valide des diminutions drastiques des concours financiers de l’État aux collectivités territoriales et locales.</w:t>
      </w:r>
    </w:p>
    <w:p w14:paraId="3F22A2A8" w14:textId="77777777" w:rsidR="00B93ABA" w:rsidRDefault="00B93ABA" w:rsidP="00B93ABA">
      <w:r>
        <w:t>Les prochaines lois de finances successives délivreront probablement des dotations encore moins généreuses, le Gouvernement poursuivant son plan pluriannuel de redressement des finances publiques en mettant à contribution les collectivités.</w:t>
      </w:r>
    </w:p>
    <w:p w14:paraId="317C6861" w14:textId="2EC6D58F" w:rsidR="00B93ABA" w:rsidRDefault="00B93ABA">
      <w:pPr>
        <w:spacing w:after="0" w:line="240" w:lineRule="auto"/>
      </w:pPr>
      <w:r>
        <w:br w:type="page"/>
      </w:r>
    </w:p>
    <w:p w14:paraId="3AC460C1" w14:textId="77777777" w:rsidR="00B93ABA" w:rsidRPr="00E838CC" w:rsidRDefault="00B93ABA" w:rsidP="00B93ABA">
      <w:pPr>
        <w:pStyle w:val="Titre1"/>
      </w:pPr>
      <w:r w:rsidRPr="00E838CC">
        <w:t>Bilan</w:t>
      </w:r>
    </w:p>
    <w:p w14:paraId="1AC09F83" w14:textId="77777777" w:rsidR="00B93ABA" w:rsidRPr="00E838CC" w:rsidRDefault="00B93ABA" w:rsidP="00B93ABA">
      <w:pPr>
        <w:pStyle w:val="Titre2"/>
      </w:pPr>
      <w:r w:rsidRPr="00E838CC">
        <w:t>Des finances saines et parfaitement maîtrisées</w:t>
      </w:r>
    </w:p>
    <w:p w14:paraId="6AB41E6F" w14:textId="77777777" w:rsidR="00B93ABA" w:rsidRPr="00B93ABA" w:rsidRDefault="00B93ABA" w:rsidP="00B93ABA">
      <w:r w:rsidRPr="00B93ABA">
        <w:t>Pour la ville d’Essey-lès-Nancy, la situation n’a jamais été aussi favorable pour contracter un emprunt.</w:t>
      </w:r>
    </w:p>
    <w:p w14:paraId="1B006ADC" w14:textId="77777777" w:rsidR="00B93ABA" w:rsidRDefault="00B93ABA" w:rsidP="00B93ABA">
      <w:r>
        <w:t xml:space="preserve">Au cours des 10 dernières années, tous les investissements ont été </w:t>
      </w:r>
      <w:proofErr w:type="gramStart"/>
      <w:r>
        <w:t>réalisés  en</w:t>
      </w:r>
      <w:proofErr w:type="gramEnd"/>
      <w:r>
        <w:t xml:space="preserve"> autofinancement, et en sollicitant des subventions de diverses sources. Un travail de rationalisation </w:t>
      </w:r>
      <w:proofErr w:type="gramStart"/>
      <w:r>
        <w:t>des  emprunts</w:t>
      </w:r>
      <w:proofErr w:type="gramEnd"/>
      <w:r>
        <w:t xml:space="preserve"> courants a été mené, en profitant des taux très bas des années 2014 à 2020. Aujourd’hui, l’annuité de la </w:t>
      </w:r>
      <w:proofErr w:type="gramStart"/>
      <w:r>
        <w:t>dette  est</w:t>
      </w:r>
      <w:proofErr w:type="gramEnd"/>
      <w:r>
        <w:t xml:space="preserve"> de 335 000 € et la capacité de  désendettement est de 4 ans, de quoi donner confiance aux banques et en particulier à l’Agence France Locale, dont le ticket d’entrée est assez exigeant. La municipalité s’était engagée à ne pas emprunter plus de 1,8 million d’euros sur la durée du mandat. L’engagement sera tenu, puisque l’emprunt qui sera contracté cette année sera au maximum de 1,7 million, compte tenu des participations et subventions d’une part, et de notre capacité d’autofinancement d’autre part. La période de 2027 à 2028 verra l’extinction de cinq emprunts sur seize, pour un montant d’annuité totale de 131 000 €, neutralisant l’emprunt qui sera contracté cette année, et ouvrant ainsi de nouvelles perspectives d’investissements. La section de fonctionnement reste tendue, compte tenu des baisses de dotations, et a fait l’objet de toute l’attention de la municipalité et du service finances lors du montage du budget 2025. La commune veille à contenir le taux de la taxe foncière et à préserver la qualité du service public.</w:t>
      </w:r>
    </w:p>
    <w:p w14:paraId="7A1027ED" w14:textId="77777777" w:rsidR="00B93ABA" w:rsidRDefault="00B93ABA" w:rsidP="00B93ABA"/>
    <w:p w14:paraId="58D89D2B" w14:textId="77777777" w:rsidR="00B93ABA" w:rsidRDefault="00B93ABA" w:rsidP="00B93ABA">
      <w:pPr>
        <w:pStyle w:val="Titre3"/>
      </w:pPr>
      <w:r>
        <w:t xml:space="preserve">Les habitants avant tout </w:t>
      </w:r>
    </w:p>
    <w:p w14:paraId="09124E05" w14:textId="77777777" w:rsidR="00B93ABA" w:rsidRDefault="00B93ABA" w:rsidP="00B93ABA">
      <w:r>
        <w:t>La municipalité veille à toujours œuvrer en faveur des habitants, en respectant les engagements pris et en cherchant à éviter de faire peser sur eux les problèmes liés au contexte national délicat. Préserver la qualité du service public est au centre de toutes les attentions, comme en témoigne l’adhésion à Services Publics +. L’autofinancement et la recherche de subventions sont systématiquement privilégiés, permettant de ne recourir à l’emprunt qu’en cas d’absolue nécessité et à ne pas augmenter les impôts. Ainsi, en dehors des augmentations qui s'imposent à la collectivité, seuls les tarifs des services sont revalorisés sous l’effet de l’inflation.</w:t>
      </w:r>
    </w:p>
    <w:p w14:paraId="1E47CFAA" w14:textId="77777777" w:rsidR="00B93ABA" w:rsidRDefault="00B93ABA" w:rsidP="00B93ABA">
      <w:pPr>
        <w:pStyle w:val="Titre3"/>
      </w:pPr>
      <w:r>
        <w:t xml:space="preserve">Un budget 2025 ambitieux et dynamique </w:t>
      </w:r>
    </w:p>
    <w:p w14:paraId="43F668ED" w14:textId="77777777" w:rsidR="00B93ABA" w:rsidRDefault="00B93ABA" w:rsidP="00B93ABA">
      <w:r>
        <w:t>Dans un contexte national morose, le budget 2025 de la ville tire bien son épingle du jeu, et reste ambitieux et dynamique. Grâce à une gestion maîtrisée, d’importants projets vont pouvoir se concrétiser ou suivre leur cours et ce, malgré une forte baisse de la dotation de l’État, versée aux collectivités locales. En effet, à Essey cette dotation ne s’élève qu’à 71 € par habitant contre 159 € de moyenne nationale.</w:t>
      </w:r>
    </w:p>
    <w:p w14:paraId="5F242077" w14:textId="77777777" w:rsidR="00B93ABA" w:rsidRDefault="00B93ABA" w:rsidP="00B93ABA"/>
    <w:p w14:paraId="07FE634E" w14:textId="77777777" w:rsidR="00B93ABA" w:rsidRDefault="00B93ABA" w:rsidP="00B93ABA"/>
    <w:p w14:paraId="1CFB9037" w14:textId="4534544B" w:rsidR="00B93ABA" w:rsidRDefault="00B93ABA">
      <w:pPr>
        <w:spacing w:after="0" w:line="240" w:lineRule="auto"/>
      </w:pPr>
      <w:r>
        <w:br w:type="page"/>
      </w:r>
    </w:p>
    <w:p w14:paraId="0D33EAEC" w14:textId="77777777" w:rsidR="00B93ABA" w:rsidRPr="00B93ABA" w:rsidRDefault="00B93ABA" w:rsidP="00B93ABA">
      <w:pPr>
        <w:pStyle w:val="Titre1"/>
      </w:pPr>
      <w:r w:rsidRPr="00B93ABA">
        <w:t>Répartition des dépenses de politiques publiques — 6 476 847 €</w:t>
      </w:r>
    </w:p>
    <w:p w14:paraId="1BC806B3" w14:textId="77777777" w:rsidR="00B93ABA" w:rsidRPr="00B93ABA" w:rsidRDefault="00B93ABA" w:rsidP="00B93ABA">
      <w:r w:rsidRPr="00B93ABA">
        <w:t>Ce graphique présente comment la commune d’Essey-lès-Nancy répartit ses dépenses dans les différents secteurs de la vie municipale. Chaque secteur est accompagné d’un montant et d’exemples concrets de ce qu’il finance :</w:t>
      </w:r>
    </w:p>
    <w:p w14:paraId="63B5D443" w14:textId="77777777" w:rsidR="00B93ABA" w:rsidRPr="00B93ABA" w:rsidRDefault="00B93ABA" w:rsidP="00B93ABA">
      <w:r w:rsidRPr="00B93ABA">
        <w:t>Scolaire : 1 389 682 €</w:t>
      </w:r>
      <w:r w:rsidRPr="00B93ABA">
        <w:br/>
      </w:r>
      <w:r w:rsidRPr="00B93ABA">
        <w:rPr>
          <w:rFonts w:ascii="Segoe UI Symbol" w:hAnsi="Segoe UI Symbol" w:cs="Segoe UI Symbol"/>
        </w:rPr>
        <w:t>➤</w:t>
      </w:r>
      <w:r w:rsidRPr="00B93ABA">
        <w:t xml:space="preserve"> Couvre la gestion des cinq écoles, l’organisation de classes de découverte, l’achat de fournitures scolaires, et la restauration des élèves.</w:t>
      </w:r>
    </w:p>
    <w:p w14:paraId="519CF7BA" w14:textId="77777777" w:rsidR="00B93ABA" w:rsidRPr="00B93ABA" w:rsidRDefault="00B93ABA" w:rsidP="00B93ABA">
      <w:r w:rsidRPr="00B93ABA">
        <w:t>Administration générale : 987 781 €</w:t>
      </w:r>
      <w:r w:rsidRPr="00B93ABA">
        <w:br/>
      </w:r>
      <w:r w:rsidRPr="00B93ABA">
        <w:rPr>
          <w:rFonts w:ascii="Segoe UI Symbol" w:hAnsi="Segoe UI Symbol" w:cs="Segoe UI Symbol"/>
        </w:rPr>
        <w:t>➤</w:t>
      </w:r>
      <w:r w:rsidRPr="00B93ABA">
        <w:t xml:space="preserve"> Inclut les services supports (comptabilité, secrétariat, ressources humaines), la communication, les assurances, l’informatique, l’affranchissement et la maintenance.</w:t>
      </w:r>
    </w:p>
    <w:p w14:paraId="0DD87397" w14:textId="77777777" w:rsidR="00B93ABA" w:rsidRPr="00B93ABA" w:rsidRDefault="00B93ABA" w:rsidP="00B93ABA">
      <w:r w:rsidRPr="00B93ABA">
        <w:t>Entretien du patrimoine et voirie : 974 504 €</w:t>
      </w:r>
      <w:r w:rsidRPr="00B93ABA">
        <w:br/>
      </w:r>
      <w:r w:rsidRPr="00B93ABA">
        <w:rPr>
          <w:rFonts w:ascii="Segoe UI Symbol" w:hAnsi="Segoe UI Symbol" w:cs="Segoe UI Symbol"/>
        </w:rPr>
        <w:t>➤</w:t>
      </w:r>
      <w:r w:rsidRPr="00B93ABA">
        <w:t xml:space="preserve"> Entretien des bâtiments publics, des véhicules municipaux, déneigement des routes.</w:t>
      </w:r>
    </w:p>
    <w:p w14:paraId="43D7133D" w14:textId="77777777" w:rsidR="00B93ABA" w:rsidRPr="00B93ABA" w:rsidRDefault="00B93ABA" w:rsidP="00B93ABA">
      <w:r w:rsidRPr="00B93ABA">
        <w:t>Action sociale : 790 379 €</w:t>
      </w:r>
      <w:r w:rsidRPr="00B93ABA">
        <w:br/>
      </w:r>
      <w:r w:rsidRPr="00B93ABA">
        <w:rPr>
          <w:rFonts w:ascii="Segoe UI Symbol" w:hAnsi="Segoe UI Symbol" w:cs="Segoe UI Symbol"/>
        </w:rPr>
        <w:t>➤</w:t>
      </w:r>
      <w:r w:rsidRPr="00B93ABA">
        <w:t xml:space="preserve"> Aides sociales, accompagnement des personnes en difficulté, activités seniors, téléassistance, conseiller numérique.</w:t>
      </w:r>
    </w:p>
    <w:p w14:paraId="2D09EB85" w14:textId="77777777" w:rsidR="00B93ABA" w:rsidRPr="00B93ABA" w:rsidRDefault="00B93ABA" w:rsidP="00B93ABA">
      <w:r w:rsidRPr="00B93ABA">
        <w:t>Jeunesse : 420 848 €</w:t>
      </w:r>
      <w:r w:rsidRPr="00B93ABA">
        <w:br/>
      </w:r>
      <w:r w:rsidRPr="00B93ABA">
        <w:rPr>
          <w:rFonts w:ascii="Segoe UI Symbol" w:hAnsi="Segoe UI Symbol" w:cs="Segoe UI Symbol"/>
        </w:rPr>
        <w:t>➤</w:t>
      </w:r>
      <w:r w:rsidRPr="00B93ABA">
        <w:t xml:space="preserve"> Animation des centres de loisirs, projets pour les jeunes, conseil municipal des enfants.</w:t>
      </w:r>
    </w:p>
    <w:p w14:paraId="709D176B" w14:textId="77777777" w:rsidR="00B93ABA" w:rsidRPr="00B93ABA" w:rsidRDefault="00B93ABA" w:rsidP="00B93ABA">
      <w:r w:rsidRPr="00B93ABA">
        <w:t>Petite enfance : 298 015 €</w:t>
      </w:r>
      <w:r w:rsidRPr="00B93ABA">
        <w:br/>
      </w:r>
      <w:r w:rsidRPr="00B93ABA">
        <w:rPr>
          <w:rFonts w:ascii="Segoe UI Symbol" w:hAnsi="Segoe UI Symbol" w:cs="Segoe UI Symbol"/>
        </w:rPr>
        <w:t>➤</w:t>
      </w:r>
      <w:r w:rsidRPr="00B93ABA">
        <w:t xml:space="preserve"> Crèches, relais d’assistantes maternelles, maison de la parentalité.</w:t>
      </w:r>
    </w:p>
    <w:p w14:paraId="5598565C" w14:textId="77777777" w:rsidR="00B93ABA" w:rsidRPr="00B93ABA" w:rsidRDefault="00B93ABA" w:rsidP="00B93ABA">
      <w:r w:rsidRPr="00B93ABA">
        <w:t>Culture, sport, loisirs : 371 726 €</w:t>
      </w:r>
      <w:r w:rsidRPr="00B93ABA">
        <w:br/>
      </w:r>
      <w:r w:rsidRPr="00B93ABA">
        <w:rPr>
          <w:rFonts w:ascii="Segoe UI Symbol" w:hAnsi="Segoe UI Symbol" w:cs="Segoe UI Symbol"/>
        </w:rPr>
        <w:t>➤</w:t>
      </w:r>
      <w:r w:rsidRPr="00B93ABA">
        <w:t xml:space="preserve"> Subventions aux associations, événements culturels (ex. Essey Chantant), manifestations sportives (ex. Foulées de l’Oppidum).</w:t>
      </w:r>
    </w:p>
    <w:p w14:paraId="5035F63D" w14:textId="77777777" w:rsidR="00B93ABA" w:rsidRPr="00B93ABA" w:rsidRDefault="00B93ABA" w:rsidP="00B93ABA">
      <w:r w:rsidRPr="00B93ABA">
        <w:t>Environnement et espaces verts : 355 863 €</w:t>
      </w:r>
      <w:r w:rsidRPr="00B93ABA">
        <w:br/>
      </w:r>
      <w:r w:rsidRPr="00B93ABA">
        <w:rPr>
          <w:rFonts w:ascii="Segoe UI Symbol" w:hAnsi="Segoe UI Symbol" w:cs="Segoe UI Symbol"/>
        </w:rPr>
        <w:t>➤</w:t>
      </w:r>
      <w:r w:rsidRPr="00B93ABA">
        <w:t xml:space="preserve"> Entretien des parcs et jardins, propreté urbaine, gestion de la butte Sainte-Geneviève et du parc </w:t>
      </w:r>
      <w:proofErr w:type="spellStart"/>
      <w:r w:rsidRPr="00B93ABA">
        <w:t>Maringer</w:t>
      </w:r>
      <w:proofErr w:type="spellEnd"/>
      <w:r w:rsidRPr="00B93ABA">
        <w:t>.</w:t>
      </w:r>
    </w:p>
    <w:p w14:paraId="413474CD" w14:textId="77777777" w:rsidR="00B93ABA" w:rsidRPr="00B93ABA" w:rsidRDefault="00B93ABA" w:rsidP="00B93ABA">
      <w:r w:rsidRPr="00B93ABA">
        <w:t>Citoyenneté et services à la population : 342 432 €</w:t>
      </w:r>
      <w:r w:rsidRPr="00B93ABA">
        <w:br/>
      </w:r>
      <w:r w:rsidRPr="00B93ABA">
        <w:rPr>
          <w:rFonts w:ascii="Segoe UI Symbol" w:hAnsi="Segoe UI Symbol" w:cs="Segoe UI Symbol"/>
        </w:rPr>
        <w:t>➤</w:t>
      </w:r>
      <w:r w:rsidRPr="00B93ABA">
        <w:t xml:space="preserve"> Gestion de l’état civil, des élections, du cimetière, cérémonies patriotiques.</w:t>
      </w:r>
    </w:p>
    <w:p w14:paraId="1471B2DE" w14:textId="77777777" w:rsidR="00B93ABA" w:rsidRPr="00B93ABA" w:rsidRDefault="00B93ABA" w:rsidP="00B93ABA">
      <w:r w:rsidRPr="00B93ABA">
        <w:t>Sécurité : 174 255 €</w:t>
      </w:r>
      <w:r w:rsidRPr="00B93ABA">
        <w:br/>
      </w:r>
      <w:r w:rsidRPr="00B93ABA">
        <w:rPr>
          <w:rFonts w:ascii="Segoe UI Symbol" w:hAnsi="Segoe UI Symbol" w:cs="Segoe UI Symbol"/>
        </w:rPr>
        <w:t>➤</w:t>
      </w:r>
      <w:r w:rsidRPr="00B93ABA">
        <w:t xml:space="preserve"> Police municipale, caméras de surveillance, sécurité aux abords des écoles.</w:t>
      </w:r>
    </w:p>
    <w:p w14:paraId="68E7B2AE" w14:textId="77777777" w:rsidR="00B93ABA" w:rsidRPr="00B93ABA" w:rsidRDefault="00B93ABA" w:rsidP="00B93ABA">
      <w:r w:rsidRPr="00B93ABA">
        <w:t>Frais financiers : 228 284 €</w:t>
      </w:r>
      <w:r w:rsidRPr="00B93ABA">
        <w:br/>
      </w:r>
      <w:r w:rsidRPr="00B93ABA">
        <w:rPr>
          <w:rFonts w:ascii="Segoe UI Symbol" w:hAnsi="Segoe UI Symbol" w:cs="Segoe UI Symbol"/>
        </w:rPr>
        <w:t>➤</w:t>
      </w:r>
      <w:r w:rsidRPr="00B93ABA">
        <w:t xml:space="preserve"> Intérêts d’emprunts ou autres dépenses diverses liées à la gestion financière.</w:t>
      </w:r>
    </w:p>
    <w:p w14:paraId="1BBEBAB8" w14:textId="77777777" w:rsidR="00B93ABA" w:rsidRPr="00B93ABA" w:rsidRDefault="00B93ABA" w:rsidP="00B93ABA">
      <w:r w:rsidRPr="00B93ABA">
        <w:t>Élus : 143 079 €</w:t>
      </w:r>
      <w:r w:rsidRPr="00B93ABA">
        <w:br/>
      </w:r>
      <w:r w:rsidRPr="00B93ABA">
        <w:rPr>
          <w:rFonts w:ascii="Segoe UI Symbol" w:hAnsi="Segoe UI Symbol" w:cs="Segoe UI Symbol"/>
        </w:rPr>
        <w:t>➤</w:t>
      </w:r>
      <w:r w:rsidRPr="00B93ABA">
        <w:t xml:space="preserve"> Indemnités et frais de mission des membres du conseil municipal.</w:t>
      </w:r>
    </w:p>
    <w:p w14:paraId="25A8EC12" w14:textId="77777777" w:rsidR="00B93ABA" w:rsidRDefault="00B93ABA" w:rsidP="00B93ABA">
      <w:pPr>
        <w:pStyle w:val="Titre1"/>
      </w:pPr>
    </w:p>
    <w:p w14:paraId="6FCCF23D" w14:textId="16B48041" w:rsidR="00B93ABA" w:rsidRDefault="00B93ABA" w:rsidP="00B93ABA">
      <w:pPr>
        <w:pStyle w:val="Titre1"/>
      </w:pPr>
      <w:r>
        <w:t>D'où proviennent les recettes de fonctionnement de la collectivité ?</w:t>
      </w:r>
    </w:p>
    <w:p w14:paraId="2475F33E" w14:textId="77777777" w:rsidR="00B93ABA" w:rsidRPr="00B93ABA" w:rsidRDefault="00B93ABA" w:rsidP="00B93ABA">
      <w:r w:rsidRPr="00B93ABA">
        <w:t>Vous êtes sans doute nombreux à vous demander d’où viennent les recettes qui permettent à la municipalité de faire fonctionner ses différents services et de gérer la vie de la cité. Découvrez en toute transparence d’où proviennent et comment sont réparties ces recettes de fonctionnement.</w:t>
      </w:r>
    </w:p>
    <w:p w14:paraId="5C014659" w14:textId="77777777" w:rsidR="00B93ABA" w:rsidRDefault="00B93ABA" w:rsidP="00B93ABA"/>
    <w:p w14:paraId="37F4A058" w14:textId="77777777" w:rsidR="00B93ABA" w:rsidRDefault="00B93ABA" w:rsidP="00B93ABA">
      <w:r>
        <w:t xml:space="preserve">Le montant total des recettes de fonctionnement du budget 2025 s’élève à 6 607 654 €. 51 % de cette somme proviennent de la fiscalité directe regroupant la Taxe Foncière et la Taxe d’Habitation, 12 % de la fiscalité indirecte, comprenant la Taxe Locale sur la Publicité Extérieure, la Taxe Intérieure sur la Consommation Finale d’Électricité et la Taxe Additionnelle aux Droits d’Enregistrement. </w:t>
      </w:r>
    </w:p>
    <w:p w14:paraId="3EB82BE8" w14:textId="77777777" w:rsidR="00B93ABA" w:rsidRDefault="00B93ABA" w:rsidP="00B93ABA">
      <w:r>
        <w:t xml:space="preserve">Les taxes ne sont pas les seules recettes de fonctionnement enregistrées par la municipalité puisque 30 % de la somme totale proviennent des dotations et compensations, comprenant la Dotation Globale de Fonctionnement (dotations d'État), les participations de la Caf et des communes, les subventions du département et les dotations de la Métropole du Grand Nancy. </w:t>
      </w:r>
    </w:p>
    <w:p w14:paraId="3A793840" w14:textId="77777777" w:rsidR="00B93ABA" w:rsidRDefault="00B93ABA" w:rsidP="00B93ABA">
      <w:r>
        <w:t xml:space="preserve">6 % des 6 607 654 € sont le fruit des produits des services, autrement dit la refacturation des astreintes hivernales à la Métropole, les produits des concessions des cimetières et d’occupation de voirie ou encore la refacturation des charges d’entretien du gymnase Émile Gallé à la Métropole, entre autres. </w:t>
      </w:r>
    </w:p>
    <w:p w14:paraId="576FC857" w14:textId="77777777" w:rsidR="00B93ABA" w:rsidRDefault="00B93ABA" w:rsidP="00B93ABA">
      <w:r>
        <w:t>Enfin, 1 % du montant final provient des recettes exceptionnelles comprenant les remboursements de l’assurance pour les agents placés en congé maladie.</w:t>
      </w:r>
    </w:p>
    <w:p w14:paraId="76658A51" w14:textId="77777777" w:rsidR="00B93ABA" w:rsidRDefault="00B93ABA" w:rsidP="00B93ABA"/>
    <w:p w14:paraId="30784807" w14:textId="77777777" w:rsidR="00B93ABA" w:rsidRPr="00B93ABA" w:rsidRDefault="00B93ABA" w:rsidP="00B93ABA">
      <w:pPr>
        <w:pStyle w:val="Titre1"/>
      </w:pPr>
      <w:r w:rsidRPr="00B93ABA">
        <w:t>Répartition des recettes de fonctionnement — 6 607 654 €</w:t>
      </w:r>
    </w:p>
    <w:p w14:paraId="116FFF1A" w14:textId="77777777" w:rsidR="00B93ABA" w:rsidRPr="00B93ABA" w:rsidRDefault="00B93ABA" w:rsidP="00B93ABA">
      <w:r w:rsidRPr="00B93ABA">
        <w:t>Ce graphique montre d’où provient l’argent utilisé pour faire fonctionner la commune en 2025. Les recettes sont divisées en cinq grandes catégories :</w:t>
      </w:r>
    </w:p>
    <w:p w14:paraId="109A31A9" w14:textId="77777777" w:rsidR="00B93ABA" w:rsidRPr="00B93ABA" w:rsidRDefault="00B93ABA" w:rsidP="00B93ABA">
      <w:r w:rsidRPr="00B93ABA">
        <w:t>Fiscalité directe : 51 %</w:t>
      </w:r>
      <w:r w:rsidRPr="00B93ABA">
        <w:br/>
      </w:r>
      <w:r w:rsidRPr="00B93ABA">
        <w:rPr>
          <w:rFonts w:ascii="Segoe UI Symbol" w:hAnsi="Segoe UI Symbol" w:cs="Segoe UI Symbol"/>
        </w:rPr>
        <w:t>➤</w:t>
      </w:r>
      <w:r w:rsidRPr="00B93ABA">
        <w:t xml:space="preserve"> C’est la principale source de revenus. Elle inclut notamment la taxe foncière et la taxe d’habitation.</w:t>
      </w:r>
    </w:p>
    <w:p w14:paraId="066FD021" w14:textId="77777777" w:rsidR="00B93ABA" w:rsidRPr="00B93ABA" w:rsidRDefault="00B93ABA" w:rsidP="00B93ABA">
      <w:r w:rsidRPr="00B93ABA">
        <w:t>Dotations et compensations : 30 %</w:t>
      </w:r>
      <w:r w:rsidRPr="00B93ABA">
        <w:br/>
      </w:r>
      <w:r w:rsidRPr="00B93ABA">
        <w:rPr>
          <w:rFonts w:ascii="Segoe UI Symbol" w:hAnsi="Segoe UI Symbol" w:cs="Segoe UI Symbol"/>
        </w:rPr>
        <w:t>➤</w:t>
      </w:r>
      <w:r w:rsidRPr="00B93ABA">
        <w:t xml:space="preserve"> Il s’agit de l’argent que l’État ou d'autres collectivités (CAF, Département, Métropole) versent à la commune pour l’aider à remplir ses missions.</w:t>
      </w:r>
    </w:p>
    <w:p w14:paraId="0A902A27" w14:textId="77777777" w:rsidR="00B93ABA" w:rsidRPr="00B93ABA" w:rsidRDefault="00B93ABA" w:rsidP="00B93ABA">
      <w:r w:rsidRPr="00B93ABA">
        <w:t>Fiscalité indirecte : 12 %</w:t>
      </w:r>
      <w:r w:rsidRPr="00B93ABA">
        <w:br/>
      </w:r>
      <w:r w:rsidRPr="00B93ABA">
        <w:rPr>
          <w:rFonts w:ascii="Segoe UI Symbol" w:hAnsi="Segoe UI Symbol" w:cs="Segoe UI Symbol"/>
        </w:rPr>
        <w:t>➤</w:t>
      </w:r>
      <w:r w:rsidRPr="00B93ABA">
        <w:t xml:space="preserve"> Impôts comme la taxe sur la publicité extérieure, la taxe sur la consommation d’électricité, ou encore la taxe additionnelle sur les droits d’enregistrement.</w:t>
      </w:r>
    </w:p>
    <w:p w14:paraId="57ADDB6E" w14:textId="77777777" w:rsidR="00B93ABA" w:rsidRPr="00B93ABA" w:rsidRDefault="00B93ABA" w:rsidP="00B93ABA">
      <w:r w:rsidRPr="00B93ABA">
        <w:t>Produits des services : 6 %</w:t>
      </w:r>
      <w:r w:rsidRPr="00B93ABA">
        <w:br/>
      </w:r>
      <w:r w:rsidRPr="00B93ABA">
        <w:rPr>
          <w:rFonts w:ascii="Segoe UI Symbol" w:hAnsi="Segoe UI Symbol" w:cs="Segoe UI Symbol"/>
        </w:rPr>
        <w:t>➤</w:t>
      </w:r>
      <w:r w:rsidRPr="00B93ABA">
        <w:t xml:space="preserve"> Refacturation de certains services (ex. entretien du gymnase), concessions du cimetière, autorisations d’occupation de la voirie.</w:t>
      </w:r>
    </w:p>
    <w:p w14:paraId="43C7ECD1" w14:textId="4567DAEC" w:rsidR="00B93ABA" w:rsidRDefault="00B93ABA" w:rsidP="00B93ABA">
      <w:r w:rsidRPr="00B93ABA">
        <w:t>Recettes exceptionnelles : 1 %</w:t>
      </w:r>
      <w:r w:rsidRPr="00B93ABA">
        <w:br/>
      </w:r>
      <w:r w:rsidRPr="00B93ABA">
        <w:rPr>
          <w:rFonts w:ascii="Segoe UI Symbol" w:hAnsi="Segoe UI Symbol" w:cs="Segoe UI Symbol"/>
        </w:rPr>
        <w:t>➤</w:t>
      </w:r>
      <w:r w:rsidRPr="00B93ABA">
        <w:t xml:space="preserve"> Par exemple, les remboursements d’assurance quand un agent est en arrêt maladie.</w:t>
      </w:r>
    </w:p>
    <w:p w14:paraId="3C4657AB" w14:textId="719E0B5E" w:rsidR="00B850CF" w:rsidRDefault="00B850CF" w:rsidP="00B93ABA"/>
    <w:p w14:paraId="3F436C3B" w14:textId="77777777" w:rsidR="00B850CF" w:rsidRDefault="00B850CF" w:rsidP="00B850CF">
      <w:pPr>
        <w:pStyle w:val="Titre1"/>
      </w:pPr>
      <w:r>
        <w:t>Les principaux équipements depuis le début du mandat 2020-2025</w:t>
      </w:r>
    </w:p>
    <w:p w14:paraId="189BE0B0" w14:textId="77777777" w:rsidR="00B850CF" w:rsidRPr="00B850CF" w:rsidRDefault="00B850CF" w:rsidP="00B850CF"/>
    <w:p w14:paraId="2F077DD4" w14:textId="77777777" w:rsidR="00B850CF" w:rsidRPr="00B850CF" w:rsidRDefault="00B850CF" w:rsidP="00B850CF">
      <w:pPr>
        <w:pStyle w:val="Paragraphedeliste"/>
      </w:pPr>
      <w:r w:rsidRPr="006D0DDA">
        <w:t xml:space="preserve">Rénovation et équipement des écoles </w:t>
      </w:r>
    </w:p>
    <w:p w14:paraId="4D730934" w14:textId="77777777" w:rsidR="00B850CF" w:rsidRPr="00B850CF" w:rsidRDefault="00B850CF" w:rsidP="00B850CF">
      <w:pPr>
        <w:pStyle w:val="Paragraphedeliste"/>
      </w:pPr>
      <w:r>
        <w:t>Rénovation de Galilée, amélioration du confort thermique, mise à niveau de l'équipement informatique… / 865 089 €</w:t>
      </w:r>
    </w:p>
    <w:p w14:paraId="5134EBE7" w14:textId="77777777" w:rsidR="00B850CF" w:rsidRPr="00B850CF" w:rsidRDefault="00B850CF" w:rsidP="00B850CF">
      <w:pPr>
        <w:pStyle w:val="Paragraphedeliste"/>
      </w:pPr>
      <w:r w:rsidRPr="006D0DDA">
        <w:t>Construction et rénovation de lieux de restauration scolaire</w:t>
      </w:r>
    </w:p>
    <w:p w14:paraId="764AD8DA" w14:textId="77777777" w:rsidR="00B850CF" w:rsidRPr="00B850CF" w:rsidRDefault="00B850CF" w:rsidP="00B850CF">
      <w:pPr>
        <w:pStyle w:val="Paragraphedeliste"/>
      </w:pPr>
      <w:r>
        <w:t xml:space="preserve">Création d'une </w:t>
      </w:r>
      <w:r w:rsidRPr="00B850CF">
        <w:t>cantine scolaire, installation de panneaux acoustiques à Pierre de Lune… / 2 869 939 €</w:t>
      </w:r>
    </w:p>
    <w:p w14:paraId="306E1E87" w14:textId="77777777" w:rsidR="00B850CF" w:rsidRPr="00B850CF" w:rsidRDefault="00B850CF" w:rsidP="00B850CF">
      <w:pPr>
        <w:pStyle w:val="Paragraphedeliste"/>
      </w:pPr>
      <w:r w:rsidRPr="006D0DDA">
        <w:t>Extension et aménagements des crèches</w:t>
      </w:r>
    </w:p>
    <w:p w14:paraId="0B95FA49" w14:textId="77777777" w:rsidR="00B850CF" w:rsidRPr="00B850CF" w:rsidRDefault="00B850CF" w:rsidP="00B850CF">
      <w:pPr>
        <w:pStyle w:val="Paragraphedeliste"/>
      </w:pPr>
      <w:r>
        <w:t>Extension de la crèche Pitchoun, aménagement de la crèche Confettis / 222 624 €</w:t>
      </w:r>
    </w:p>
    <w:p w14:paraId="13AF82D0" w14:textId="77777777" w:rsidR="00B850CF" w:rsidRPr="00B850CF" w:rsidRDefault="00B850CF" w:rsidP="00B850CF">
      <w:pPr>
        <w:pStyle w:val="Paragraphedeliste"/>
      </w:pPr>
      <w:r w:rsidRPr="006D0DDA">
        <w:t>Rénovation et développement des aires de jeux</w:t>
      </w:r>
    </w:p>
    <w:p w14:paraId="4F3A1331" w14:textId="77777777" w:rsidR="00B850CF" w:rsidRPr="00B850CF" w:rsidRDefault="00B850CF" w:rsidP="00B850CF">
      <w:pPr>
        <w:pStyle w:val="Paragraphedeliste"/>
      </w:pPr>
      <w:r>
        <w:t>Écoles, Haut Château… / 115 428 €</w:t>
      </w:r>
    </w:p>
    <w:p w14:paraId="01FF3065" w14:textId="77777777" w:rsidR="00B850CF" w:rsidRPr="00B850CF" w:rsidRDefault="00B850CF" w:rsidP="00B850CF">
      <w:pPr>
        <w:pStyle w:val="Paragraphedeliste"/>
      </w:pPr>
      <w:r w:rsidRPr="006D0DDA">
        <w:t>Création d'un espace de vie sociale</w:t>
      </w:r>
    </w:p>
    <w:p w14:paraId="35F05441" w14:textId="77777777" w:rsidR="00B850CF" w:rsidRPr="00B850CF" w:rsidRDefault="00B850CF" w:rsidP="00B850CF">
      <w:pPr>
        <w:pStyle w:val="Paragraphedeliste"/>
      </w:pPr>
      <w:r>
        <w:t>Aménagement du bâtiment Corail / 202 249 €</w:t>
      </w:r>
    </w:p>
    <w:p w14:paraId="5FDD18FB" w14:textId="77777777" w:rsidR="00B850CF" w:rsidRPr="00B850CF" w:rsidRDefault="00B850CF" w:rsidP="00B850CF">
      <w:pPr>
        <w:pStyle w:val="Paragraphedeliste"/>
      </w:pPr>
      <w:r w:rsidRPr="006D0DDA">
        <w:t>Mise en œuvre des budgets participatifs</w:t>
      </w:r>
    </w:p>
    <w:p w14:paraId="40143E15" w14:textId="77777777" w:rsidR="00B850CF" w:rsidRPr="00B850CF" w:rsidRDefault="00B850CF" w:rsidP="00B850CF">
      <w:pPr>
        <w:pStyle w:val="Paragraphedeliste"/>
      </w:pPr>
      <w:r>
        <w:t xml:space="preserve">Création d'une piste d'éducation </w:t>
      </w:r>
      <w:proofErr w:type="spellStart"/>
      <w:proofErr w:type="gramStart"/>
      <w:r>
        <w:t>routière,installation</w:t>
      </w:r>
      <w:proofErr w:type="spellEnd"/>
      <w:proofErr w:type="gramEnd"/>
      <w:r>
        <w:t xml:space="preserve"> d'une table d'orientation, pose d'un portique au Haut-Château / 80 294 €</w:t>
      </w:r>
    </w:p>
    <w:p w14:paraId="639E90DB" w14:textId="77777777" w:rsidR="00B850CF" w:rsidRPr="00B850CF" w:rsidRDefault="00B850CF" w:rsidP="00B850CF">
      <w:pPr>
        <w:pStyle w:val="Paragraphedeliste"/>
      </w:pPr>
      <w:r w:rsidRPr="006D0DDA">
        <w:t>Développement des équipements sportifs</w:t>
      </w:r>
    </w:p>
    <w:p w14:paraId="55280A9B" w14:textId="77777777" w:rsidR="00B850CF" w:rsidRPr="00B850CF" w:rsidRDefault="00B850CF" w:rsidP="00B850CF">
      <w:pPr>
        <w:pStyle w:val="Paragraphedeliste"/>
      </w:pPr>
      <w:r>
        <w:t>Terrains de football, de tennis, appareils de fitness… / 1 825 791 €</w:t>
      </w:r>
    </w:p>
    <w:p w14:paraId="7C2BCF78" w14:textId="77777777" w:rsidR="00B850CF" w:rsidRPr="00B850CF" w:rsidRDefault="00B850CF" w:rsidP="00B850CF">
      <w:pPr>
        <w:pStyle w:val="Paragraphedeliste"/>
      </w:pPr>
      <w:r w:rsidRPr="000E5826">
        <w:t xml:space="preserve">Aménagement du cimetière </w:t>
      </w:r>
    </w:p>
    <w:p w14:paraId="37C335C4" w14:textId="77777777" w:rsidR="00B850CF" w:rsidRPr="00B850CF" w:rsidRDefault="00B850CF" w:rsidP="00B850CF">
      <w:pPr>
        <w:pStyle w:val="Paragraphedeliste"/>
      </w:pPr>
      <w:r w:rsidRPr="006D0DDA">
        <w:t>Aménagements paysagers, columbariums, engazonnement, reprise de concessions… / 229 906 €</w:t>
      </w:r>
    </w:p>
    <w:p w14:paraId="56F26DC1" w14:textId="77777777" w:rsidR="00B850CF" w:rsidRPr="00B850CF" w:rsidRDefault="00B850CF" w:rsidP="00B850CF">
      <w:pPr>
        <w:pStyle w:val="Paragraphedeliste"/>
      </w:pPr>
      <w:r w:rsidRPr="000E5826">
        <w:t xml:space="preserve">Mise en accessibilité des bâtiments publics </w:t>
      </w:r>
    </w:p>
    <w:p w14:paraId="2D695EE1" w14:textId="77777777" w:rsidR="00B850CF" w:rsidRPr="00B850CF" w:rsidRDefault="00B850CF" w:rsidP="00B850CF">
      <w:pPr>
        <w:pStyle w:val="Paragraphedeliste"/>
      </w:pPr>
      <w:r w:rsidRPr="006D0DDA">
        <w:t xml:space="preserve">Haut Château, foyer Foch, école d'application du centre / 571 836 € </w:t>
      </w:r>
    </w:p>
    <w:p w14:paraId="3E69A871" w14:textId="77777777" w:rsidR="00B850CF" w:rsidRPr="00B850CF" w:rsidRDefault="00B850CF" w:rsidP="00B850CF">
      <w:pPr>
        <w:pStyle w:val="Paragraphedeliste"/>
      </w:pPr>
      <w:r w:rsidRPr="000E5826">
        <w:t xml:space="preserve">Valorisation des eaux pluviales </w:t>
      </w:r>
    </w:p>
    <w:p w14:paraId="766FD48F" w14:textId="77777777" w:rsidR="00B850CF" w:rsidRPr="00B850CF" w:rsidRDefault="00B850CF" w:rsidP="00B850CF">
      <w:pPr>
        <w:pStyle w:val="Paragraphedeliste"/>
      </w:pPr>
      <w:r w:rsidRPr="006D0DDA">
        <w:t xml:space="preserve">Déconnexion des eaux pluviales, limitation de la pollution des ressources naturelles… / 414 801 € </w:t>
      </w:r>
    </w:p>
    <w:p w14:paraId="3B3A662A" w14:textId="77777777" w:rsidR="00B850CF" w:rsidRPr="00B850CF" w:rsidRDefault="00B850CF" w:rsidP="00B850CF">
      <w:pPr>
        <w:pStyle w:val="Paragraphedeliste"/>
      </w:pPr>
      <w:r w:rsidRPr="000E5826">
        <w:t xml:space="preserve">Amélioration de la performance énergétique des bâtiments </w:t>
      </w:r>
    </w:p>
    <w:p w14:paraId="4A6E289B" w14:textId="77777777" w:rsidR="00B850CF" w:rsidRPr="00B850CF" w:rsidRDefault="00B850CF" w:rsidP="00B850CF">
      <w:pPr>
        <w:pStyle w:val="Paragraphedeliste"/>
      </w:pPr>
      <w:r w:rsidRPr="006D0DDA">
        <w:t xml:space="preserve">Reprise des menuiseries extérieures, installation d'ampoules </w:t>
      </w:r>
      <w:proofErr w:type="spellStart"/>
      <w:r w:rsidRPr="006D0DDA">
        <w:t>led</w:t>
      </w:r>
      <w:proofErr w:type="spellEnd"/>
      <w:r w:rsidRPr="006D0DDA">
        <w:t xml:space="preserve"> et de panneaux solaires… / 138 089 € </w:t>
      </w:r>
    </w:p>
    <w:p w14:paraId="7F18A9DB" w14:textId="77777777" w:rsidR="00B850CF" w:rsidRPr="00B850CF" w:rsidRDefault="00B850CF" w:rsidP="00B850CF">
      <w:pPr>
        <w:pStyle w:val="Paragraphedeliste"/>
      </w:pPr>
      <w:r w:rsidRPr="000E5826">
        <w:t xml:space="preserve">Mise à niveau et développement des équipements de sécurité </w:t>
      </w:r>
    </w:p>
    <w:p w14:paraId="703937CF" w14:textId="77777777" w:rsidR="00B850CF" w:rsidRPr="00B850CF" w:rsidRDefault="00B850CF" w:rsidP="00B850CF">
      <w:pPr>
        <w:pStyle w:val="Paragraphedeliste"/>
      </w:pPr>
      <w:r w:rsidRPr="006D0DDA">
        <w:t xml:space="preserve">Équipements de </w:t>
      </w:r>
      <w:proofErr w:type="spellStart"/>
      <w:r w:rsidRPr="006D0DDA">
        <w:t>vidéoprotection</w:t>
      </w:r>
      <w:proofErr w:type="spellEnd"/>
      <w:r w:rsidRPr="006D0DDA">
        <w:t xml:space="preserve"> / 136 930 € Modernisation des outils de communication Modernisation du site internet et installation de panneaux électroniques / 142 081 €</w:t>
      </w:r>
    </w:p>
    <w:p w14:paraId="57270397" w14:textId="77777777" w:rsidR="00B850CF" w:rsidRPr="00B93ABA" w:rsidRDefault="00B850CF" w:rsidP="00B93ABA"/>
    <w:p w14:paraId="16CE8CE9" w14:textId="77777777" w:rsidR="00B850CF" w:rsidRPr="00734BAE" w:rsidRDefault="00B93ABA" w:rsidP="00B850CF">
      <w:pPr>
        <w:pStyle w:val="Titre1"/>
      </w:pPr>
      <w:r>
        <w:br w:type="page"/>
      </w:r>
      <w:r w:rsidR="00B850CF" w:rsidRPr="00734BAE">
        <w:t>Répartition du financement des travaux d’équipements — 8 978 238 €</w:t>
      </w:r>
    </w:p>
    <w:p w14:paraId="0D007B9F" w14:textId="77777777" w:rsidR="00B850CF" w:rsidRPr="00B850CF" w:rsidRDefault="00B850CF" w:rsidP="00B850CF">
      <w:r w:rsidRPr="00B850CF">
        <w:t>Ce graphique explique comment la commune finance ses investissements dans les équipements publics (ex. bâtiments, voirie, cantine, etc.) entre 2020 et 2025.</w:t>
      </w:r>
    </w:p>
    <w:p w14:paraId="66934658" w14:textId="77777777" w:rsidR="00B850CF" w:rsidRPr="00B850CF" w:rsidRDefault="00B850CF" w:rsidP="00B850CF">
      <w:r w:rsidRPr="00B850CF">
        <w:t>51 % Autofinancement :</w:t>
      </w:r>
      <w:r w:rsidRPr="00B850CF">
        <w:br/>
      </w:r>
      <w:r w:rsidRPr="00B850CF">
        <w:rPr>
          <w:rFonts w:ascii="Segoe UI Symbol" w:hAnsi="Segoe UI Symbol" w:cs="Segoe UI Symbol"/>
        </w:rPr>
        <w:t>➤</w:t>
      </w:r>
      <w:r w:rsidRPr="00B850CF">
        <w:t xml:space="preserve"> Utilisation de l’excédent budgétaire ou du remboursement de TVA (FCTVA).</w:t>
      </w:r>
    </w:p>
    <w:p w14:paraId="3AFE9807" w14:textId="77777777" w:rsidR="00B850CF" w:rsidRPr="00B850CF" w:rsidRDefault="00B850CF" w:rsidP="00B850CF">
      <w:r w:rsidRPr="00B850CF">
        <w:t>30 % Subventions :</w:t>
      </w:r>
      <w:r w:rsidRPr="00B850CF">
        <w:br/>
      </w:r>
      <w:r w:rsidRPr="00B850CF">
        <w:rPr>
          <w:rFonts w:ascii="Segoe UI Symbol" w:hAnsi="Segoe UI Symbol" w:cs="Segoe UI Symbol"/>
        </w:rPr>
        <w:t>➤</w:t>
      </w:r>
      <w:r w:rsidRPr="00B850CF">
        <w:t xml:space="preserve"> Aides financières reçues de l’État, de la Région, de l’Europe ou d’autres organismes.</w:t>
      </w:r>
    </w:p>
    <w:p w14:paraId="541B1A43" w14:textId="77777777" w:rsidR="00B850CF" w:rsidRPr="00B850CF" w:rsidRDefault="00B850CF" w:rsidP="00B850CF">
      <w:r w:rsidRPr="00B850CF">
        <w:t>19 % Emprunts :</w:t>
      </w:r>
      <w:r w:rsidRPr="00B850CF">
        <w:br/>
      </w:r>
      <w:r w:rsidRPr="00B850CF">
        <w:rPr>
          <w:rFonts w:ascii="Segoe UI Symbol" w:hAnsi="Segoe UI Symbol" w:cs="Segoe UI Symbol"/>
        </w:rPr>
        <w:t>➤</w:t>
      </w:r>
      <w:r w:rsidRPr="00B850CF">
        <w:t xml:space="preserve"> Recours à des prêts bancaires.</w:t>
      </w:r>
    </w:p>
    <w:p w14:paraId="2ECB4E63" w14:textId="77777777" w:rsidR="00B850CF" w:rsidRDefault="00B850CF" w:rsidP="00B850CF">
      <w:pPr>
        <w:pStyle w:val="Titre1"/>
      </w:pPr>
    </w:p>
    <w:p w14:paraId="488B01D5" w14:textId="77777777" w:rsidR="00B850CF" w:rsidRDefault="00B850CF" w:rsidP="00B850CF">
      <w:pPr>
        <w:pStyle w:val="Titre1"/>
      </w:pPr>
      <w:r>
        <w:t>Travaux d’équipements : Une gestion à l’équilibre</w:t>
      </w:r>
    </w:p>
    <w:p w14:paraId="17D2285D" w14:textId="77777777" w:rsidR="00B850CF" w:rsidRDefault="00B850CF" w:rsidP="00B850CF"/>
    <w:p w14:paraId="74634568" w14:textId="77777777" w:rsidR="00B850CF" w:rsidRDefault="00B850CF" w:rsidP="00B850CF">
      <w:r>
        <w:t>Le montant des travaux d’équipements 2020-2025 et leurs financements affichent un parfait équilibre.</w:t>
      </w:r>
    </w:p>
    <w:p w14:paraId="1F6AADE1" w14:textId="77777777" w:rsidR="00B850CF" w:rsidRDefault="00B850CF" w:rsidP="00B850CF">
      <w:r>
        <w:t>Le seul emprunt contracté par la municipalité sur la période 2020-2025 sera celui nécessaire à la construction de la nouvelle cantine scolaire, un projet important et incontournable pour le confort des enfants et des familles.</w:t>
      </w:r>
    </w:p>
    <w:p w14:paraId="5A9D5765" w14:textId="1198DE02" w:rsidR="00B850CF" w:rsidRDefault="00B850CF" w:rsidP="00B850CF">
      <w:r>
        <w:t>Toutes les autres réalisations qui se sont concrétisées lors des cinq dernières années l’ont été grâce à l’autofinancement rendu possible par une gestion maîtrisée du budget et aux subventions, la collectivité mettant toujours tout en œuvre pour prospecter et obtenir des financements. Un élément important puisqu’il est aujourd’hui rare qu’une commune privilégie l’autofinancement comme principal pilier de la réalisation de ses projets.</w:t>
      </w:r>
    </w:p>
    <w:p w14:paraId="3089A4DB" w14:textId="77777777" w:rsidR="00B850CF" w:rsidRDefault="00B850CF">
      <w:pPr>
        <w:spacing w:after="0" w:line="240" w:lineRule="auto"/>
      </w:pPr>
      <w:r>
        <w:br w:type="page"/>
      </w:r>
    </w:p>
    <w:p w14:paraId="7740F235" w14:textId="77777777" w:rsidR="00B850CF" w:rsidRDefault="00B850CF" w:rsidP="00B850CF"/>
    <w:p w14:paraId="612EA28B" w14:textId="77777777" w:rsidR="00B850CF" w:rsidRDefault="00B850CF" w:rsidP="00B850CF"/>
    <w:p w14:paraId="551E9B11" w14:textId="77777777" w:rsidR="00B850CF" w:rsidRDefault="00B850CF" w:rsidP="00B850CF">
      <w:pPr>
        <w:pStyle w:val="Titre1"/>
      </w:pPr>
      <w:r>
        <w:t xml:space="preserve">La nouvelle cantine scolaire : un projet incontournable </w:t>
      </w:r>
    </w:p>
    <w:p w14:paraId="122FBC96" w14:textId="77777777" w:rsidR="00B850CF" w:rsidRDefault="00B850CF" w:rsidP="00B850CF"/>
    <w:p w14:paraId="4C627F10" w14:textId="77777777" w:rsidR="00B850CF" w:rsidRDefault="00B850CF" w:rsidP="00B850CF">
      <w:r>
        <w:t>Grand projet du mandat 2020-2026, la construction de la nouvelle cantine à côté de l’École d’Application du Centre s’impose comme incontournable. Les familles sont de plus en plus nombreuses à bénéficier de ce service pour leurs enfants et les locaux actuels deviennent bien trop étroits pour proposer des conditions de restauration adéquates.</w:t>
      </w:r>
    </w:p>
    <w:p w14:paraId="79B167F8" w14:textId="77777777" w:rsidR="00B850CF" w:rsidRDefault="00B850CF" w:rsidP="00B850CF">
      <w:r>
        <w:t xml:space="preserve">3 874 072 € sont nécessaires pour que le nouveau bâtiment puisse voir le jour. Outre les différentes subventions sollicitées par la municipalité et une partie autofinancée, un emprunt d'un montant maximum de 1 700 000 € est nécessaire. Ce sera le seul et unique </w:t>
      </w:r>
      <w:proofErr w:type="spellStart"/>
      <w:r>
        <w:t>emprunt</w:t>
      </w:r>
      <w:proofErr w:type="spellEnd"/>
      <w:r>
        <w:t xml:space="preserve"> de ce mandat. </w:t>
      </w:r>
    </w:p>
    <w:p w14:paraId="25EE8929" w14:textId="77777777" w:rsidR="00B850CF" w:rsidRPr="000E5826" w:rsidRDefault="00B850CF" w:rsidP="00B850CF">
      <w:r>
        <w:t>La nouvelle cantine accueillera 250 enfants et sera située au cœur d’un bâtiment conçu pour respecter au mieux l’environnement, pensé pour être passif voire à énergie positive. Sa construction libèrera des salles communales pour les associations.</w:t>
      </w:r>
    </w:p>
    <w:p w14:paraId="4B10AB4E" w14:textId="77777777" w:rsidR="00B850CF" w:rsidRDefault="00B850CF" w:rsidP="00B850CF"/>
    <w:p w14:paraId="5988BF21" w14:textId="77777777" w:rsidR="00B850CF" w:rsidRPr="00B850CF" w:rsidRDefault="00B850CF" w:rsidP="00B850CF">
      <w:pPr>
        <w:pStyle w:val="Titre1"/>
      </w:pPr>
      <w:r w:rsidRPr="00B850CF">
        <w:t>Financement de la nouvelle cantine scolaire — 3 874 072,04 €</w:t>
      </w:r>
    </w:p>
    <w:p w14:paraId="6E192F20" w14:textId="77777777" w:rsidR="00B850CF" w:rsidRPr="00B850CF" w:rsidRDefault="00B850CF" w:rsidP="00B850CF">
      <w:r w:rsidRPr="00B850CF">
        <w:t>Ce graphique décompose le budget alloué à la construction d’une nouvelle cantine :</w:t>
      </w:r>
    </w:p>
    <w:p w14:paraId="5731CC2B" w14:textId="77777777" w:rsidR="00B850CF" w:rsidRPr="00B850CF" w:rsidRDefault="00B850CF" w:rsidP="00B850CF">
      <w:r w:rsidRPr="00B850CF">
        <w:t>FEDER (Europe) : 1 700 000 €</w:t>
      </w:r>
    </w:p>
    <w:p w14:paraId="2C727D0A" w14:textId="77777777" w:rsidR="00B850CF" w:rsidRPr="00B850CF" w:rsidRDefault="00B850CF" w:rsidP="00B850CF">
      <w:r w:rsidRPr="00B850CF">
        <w:t>CAF (Caisse d’Allocations Familiales) : 500 000 €</w:t>
      </w:r>
    </w:p>
    <w:p w14:paraId="3F33C64B" w14:textId="77777777" w:rsidR="00B850CF" w:rsidRPr="00B850CF" w:rsidRDefault="00B850CF" w:rsidP="00B850CF">
      <w:r w:rsidRPr="00B850CF">
        <w:t>Région : 270 000 €</w:t>
      </w:r>
    </w:p>
    <w:p w14:paraId="404B0709" w14:textId="77777777" w:rsidR="00B850CF" w:rsidRPr="00B850CF" w:rsidRDefault="00B850CF" w:rsidP="00B850CF">
      <w:r w:rsidRPr="00B850CF">
        <w:t>DSIL (dotation d’État pour investissements) : 350 000 €</w:t>
      </w:r>
    </w:p>
    <w:p w14:paraId="1959AB4E" w14:textId="77777777" w:rsidR="00B850CF" w:rsidRPr="00B850CF" w:rsidRDefault="00B850CF" w:rsidP="00B850CF">
      <w:r w:rsidRPr="00B850CF">
        <w:t>DETR (dotation d’État pour territoires ruraux) : 584 072 €</w:t>
      </w:r>
    </w:p>
    <w:p w14:paraId="200D8A4F" w14:textId="77777777" w:rsidR="00B850CF" w:rsidRPr="00B850CF" w:rsidRDefault="00B850CF" w:rsidP="00B850CF">
      <w:r w:rsidRPr="00B850CF">
        <w:t>Autofinancement communal : 250 000 €</w:t>
      </w:r>
    </w:p>
    <w:p w14:paraId="427FAA4D" w14:textId="2B862CE4" w:rsidR="00B850CF" w:rsidRDefault="00B850CF" w:rsidP="00B850CF">
      <w:r w:rsidRPr="00B850CF">
        <w:t>Emprunt communal : 250 000 €</w:t>
      </w:r>
    </w:p>
    <w:p w14:paraId="5574FDAB" w14:textId="043476F8" w:rsidR="00B850CF" w:rsidRDefault="00B850CF">
      <w:pPr>
        <w:spacing w:after="0" w:line="240" w:lineRule="auto"/>
      </w:pPr>
      <w:r>
        <w:br w:type="page"/>
      </w:r>
    </w:p>
    <w:p w14:paraId="410CF534" w14:textId="77777777" w:rsidR="00B850CF" w:rsidRDefault="00B850CF" w:rsidP="00B850CF">
      <w:pPr>
        <w:pStyle w:val="Titre1"/>
      </w:pPr>
    </w:p>
    <w:p w14:paraId="6BC4C682" w14:textId="6647D0A9" w:rsidR="00B850CF" w:rsidRDefault="00B850CF" w:rsidP="00B850CF">
      <w:pPr>
        <w:pStyle w:val="Titre1"/>
      </w:pPr>
      <w:r w:rsidRPr="00B850CF">
        <w:t>Comparaisons avec d'autres communes similaires</w:t>
      </w:r>
    </w:p>
    <w:p w14:paraId="214511A4" w14:textId="77777777" w:rsidR="00B850CF" w:rsidRPr="00B850CF" w:rsidRDefault="00B850CF" w:rsidP="00B850CF">
      <w:r w:rsidRPr="00B850CF">
        <w:t>Trois graphiques comparent la commune à une douzaine d’autres villes françaises de 5 000 à 10 000 habitants :</w:t>
      </w:r>
    </w:p>
    <w:p w14:paraId="71C287AF" w14:textId="09236A0D" w:rsidR="00B850CF" w:rsidRPr="00B850CF" w:rsidRDefault="00B850CF" w:rsidP="00B850CF">
      <w:pPr>
        <w:pStyle w:val="Titre3"/>
      </w:pPr>
      <w:r w:rsidRPr="00B850CF">
        <w:t>Produits des impôts par habitant</w:t>
      </w:r>
    </w:p>
    <w:p w14:paraId="4EDC2CE0" w14:textId="77777777" w:rsidR="00B850CF" w:rsidRPr="00B850CF" w:rsidRDefault="00B850CF" w:rsidP="00B850CF">
      <w:r w:rsidRPr="00B850CF">
        <w:t>Montre combien chaque habitant contribue en moyenne via les impôts locaux :</w:t>
      </w:r>
    </w:p>
    <w:p w14:paraId="6FB26138" w14:textId="77777777" w:rsidR="00B850CF" w:rsidRPr="00B850CF" w:rsidRDefault="00B850CF" w:rsidP="00B850CF">
      <w:r w:rsidRPr="00B850CF">
        <w:t>Essey-lès-Nancy : 574 € par habitant</w:t>
      </w:r>
    </w:p>
    <w:p w14:paraId="29488500" w14:textId="77777777" w:rsidR="00B850CF" w:rsidRPr="00B850CF" w:rsidRDefault="00B850CF" w:rsidP="00B850CF">
      <w:r w:rsidRPr="00B850CF">
        <w:t>Moyenne de la strate : 351 €</w:t>
      </w:r>
    </w:p>
    <w:p w14:paraId="5E231AF4" w14:textId="77777777" w:rsidR="00B850CF" w:rsidRPr="00B850CF" w:rsidRDefault="00B850CF" w:rsidP="00B850CF">
      <w:r w:rsidRPr="00B850CF">
        <w:t>Autres communes varient entre 181 € (Ludres) et 458 € (Tomblaine)</w:t>
      </w:r>
    </w:p>
    <w:p w14:paraId="03CDE733" w14:textId="77777777" w:rsidR="00B850CF" w:rsidRDefault="00B850CF" w:rsidP="00B850CF">
      <w:pPr>
        <w:pStyle w:val="Titre1"/>
      </w:pPr>
    </w:p>
    <w:p w14:paraId="0D2B39DE" w14:textId="77777777" w:rsidR="00B850CF" w:rsidRPr="00B850CF" w:rsidRDefault="00B850CF" w:rsidP="00B850CF">
      <w:pPr>
        <w:pStyle w:val="Titre2"/>
      </w:pPr>
      <w:r w:rsidRPr="000E5826">
        <w:t xml:space="preserve">L’une des communes qui taxent le moins </w:t>
      </w:r>
    </w:p>
    <w:p w14:paraId="4E579ED0" w14:textId="77777777" w:rsidR="00B850CF" w:rsidRDefault="00B850CF" w:rsidP="00B850CF"/>
    <w:p w14:paraId="12746F00" w14:textId="77777777" w:rsidR="00B850CF" w:rsidRDefault="00B850CF" w:rsidP="00B850CF">
      <w:r>
        <w:t>Alors que la moyenne nationale s’élève à 574 € par habitants, à Essey-lès-Nancy, les impôts locaux perçus par la commune, autrement dit le produit des taxes foncières et des taxes d’habitation, s’élèvent à 351 € par habitant.</w:t>
      </w:r>
    </w:p>
    <w:p w14:paraId="17D319E3" w14:textId="1894C680" w:rsidR="00B850CF" w:rsidRDefault="00B850CF" w:rsidP="00B850CF">
      <w:r>
        <w:t>Notre ville fait également partie des communes dont le taux de taxe foncière est le plus bas.</w:t>
      </w:r>
    </w:p>
    <w:p w14:paraId="1E8FD659" w14:textId="0F1ED081" w:rsidR="00B850CF" w:rsidRDefault="00B850CF" w:rsidP="00B850CF"/>
    <w:p w14:paraId="28B9CD78" w14:textId="7A32029F" w:rsidR="00B850CF" w:rsidRPr="00B850CF" w:rsidRDefault="00B850CF" w:rsidP="00B850CF">
      <w:pPr>
        <w:pStyle w:val="Titre3"/>
      </w:pPr>
      <w:r w:rsidRPr="00B850CF">
        <w:t>Taux de taxe foncière sur les propriétés bâties</w:t>
      </w:r>
    </w:p>
    <w:p w14:paraId="7B0C3627" w14:textId="77777777" w:rsidR="00B850CF" w:rsidRPr="00B850CF" w:rsidRDefault="00B850CF" w:rsidP="00B850CF">
      <w:r w:rsidRPr="00B850CF">
        <w:t>Indique le pourcentage appliqué à la valeur cadastrale des biens immobiliers :</w:t>
      </w:r>
    </w:p>
    <w:p w14:paraId="1E8673E6" w14:textId="77777777" w:rsidR="00B850CF" w:rsidRPr="00B850CF" w:rsidRDefault="00B850CF" w:rsidP="00B850CF">
      <w:r w:rsidRPr="00B850CF">
        <w:t>Essey-lès-Nancy : 39,82 %</w:t>
      </w:r>
    </w:p>
    <w:p w14:paraId="2719109A" w14:textId="77777777" w:rsidR="00B850CF" w:rsidRPr="00B850CF" w:rsidRDefault="00B850CF" w:rsidP="00B850CF">
      <w:r w:rsidRPr="00B850CF">
        <w:t>Moyenne de la strate : 26,46 %</w:t>
      </w:r>
    </w:p>
    <w:p w14:paraId="079EB9D1" w14:textId="77777777" w:rsidR="00B850CF" w:rsidRPr="00B850CF" w:rsidRDefault="00B850CF" w:rsidP="00B850CF">
      <w:r w:rsidRPr="00B850CF">
        <w:t>Taux le plus bas : 23,45 % (Ludres), le plus élevé avant Essey : 32,42 %</w:t>
      </w:r>
    </w:p>
    <w:p w14:paraId="2C3192DF" w14:textId="6B9B96F4" w:rsidR="00B850CF" w:rsidRDefault="00B850CF">
      <w:pPr>
        <w:spacing w:after="0" w:line="240" w:lineRule="auto"/>
      </w:pPr>
      <w:r>
        <w:br w:type="page"/>
      </w:r>
    </w:p>
    <w:p w14:paraId="467DD074" w14:textId="77777777" w:rsidR="00B850CF" w:rsidRDefault="00B850CF" w:rsidP="00B850CF">
      <w:pPr>
        <w:pStyle w:val="Titre2"/>
      </w:pPr>
    </w:p>
    <w:p w14:paraId="1F246528" w14:textId="732751E6" w:rsidR="00B850CF" w:rsidRPr="000C5C3E" w:rsidRDefault="00B850CF" w:rsidP="00B850CF">
      <w:pPr>
        <w:pStyle w:val="Titre2"/>
      </w:pPr>
      <w:r w:rsidRPr="000C5C3E">
        <w:t xml:space="preserve">Dette par habitant : un chiffre nettement plus bas que la moyenne nationale </w:t>
      </w:r>
    </w:p>
    <w:p w14:paraId="5249809A" w14:textId="77777777" w:rsidR="00B850CF" w:rsidRDefault="00B850CF" w:rsidP="00B850CF"/>
    <w:p w14:paraId="68D78250" w14:textId="77777777" w:rsidR="00B850CF" w:rsidRDefault="00B850CF" w:rsidP="00B850CF">
      <w:r>
        <w:t>D’après les derniers chiffres connus, datant de 2023, le montant de la dette par habitant sur la commune d’</w:t>
      </w:r>
      <w:proofErr w:type="spellStart"/>
      <w:r>
        <w:t>Esseylès-Nancy</w:t>
      </w:r>
      <w:proofErr w:type="spellEnd"/>
      <w:r>
        <w:t xml:space="preserve"> s’élève seulement à 384 € contre 767 € soit deux fois moins que</w:t>
      </w:r>
    </w:p>
    <w:p w14:paraId="2EAF2642" w14:textId="77777777" w:rsidR="00B850CF" w:rsidRDefault="00B850CF" w:rsidP="00B850CF">
      <w:proofErr w:type="gramStart"/>
      <w:r>
        <w:t>la</w:t>
      </w:r>
      <w:proofErr w:type="gramEnd"/>
      <w:r>
        <w:t xml:space="preserve"> moyenne nationale. </w:t>
      </w:r>
    </w:p>
    <w:p w14:paraId="105B7ABC" w14:textId="77777777" w:rsidR="00B850CF" w:rsidRDefault="00B850CF" w:rsidP="00B850CF">
      <w:r>
        <w:t xml:space="preserve">Un chiffre encore plus parlant lorsqu’on le compare aux chiffres des autres villes de la Métropole du Grand Nancy, la dette par habitant la plus </w:t>
      </w:r>
      <w:proofErr w:type="gramStart"/>
      <w:r>
        <w:t>importante  des</w:t>
      </w:r>
      <w:proofErr w:type="gramEnd"/>
      <w:r>
        <w:t xml:space="preserve"> 20 communes qui la composent atteignant presque les 1000 €.</w:t>
      </w:r>
    </w:p>
    <w:p w14:paraId="20804016" w14:textId="63B2BB32" w:rsidR="00B850CF" w:rsidRDefault="00B850CF" w:rsidP="00B850CF">
      <w:r>
        <w:t>Des résultats très positifs qui ne devraient pas tellement souffrir de l’emprunt qui va être fait pour la construction de la future cantine. En effet, d’après les calculs, même après cet emprunt, la ville d’Essey-lès-Nancy devrait se maintenir parmi les cinq communes comparables au sein de la Métropole où le montant de la dette par habitant est la plus faible.</w:t>
      </w:r>
    </w:p>
    <w:p w14:paraId="259C7943" w14:textId="77777777" w:rsidR="00B850CF" w:rsidRPr="00B850CF" w:rsidRDefault="00B850CF" w:rsidP="00A03273">
      <w:pPr>
        <w:pStyle w:val="Titre3"/>
      </w:pPr>
      <w:r w:rsidRPr="00B850CF">
        <w:t>Dette par habitant</w:t>
      </w:r>
    </w:p>
    <w:p w14:paraId="7EE4D295" w14:textId="77777777" w:rsidR="00B850CF" w:rsidRPr="00B850CF" w:rsidRDefault="00B850CF" w:rsidP="00B850CF">
      <w:r w:rsidRPr="00B850CF">
        <w:t>Montant moyen de la dette communale rapportée à chaque habitant :</w:t>
      </w:r>
    </w:p>
    <w:p w14:paraId="2B6F96C4" w14:textId="77777777" w:rsidR="00B850CF" w:rsidRPr="00B850CF" w:rsidRDefault="00B850CF" w:rsidP="00B850CF">
      <w:r w:rsidRPr="00B850CF">
        <w:t>Essey-lès-Nancy : 983 €</w:t>
      </w:r>
    </w:p>
    <w:p w14:paraId="72F7A1C2" w14:textId="77777777" w:rsidR="00B850CF" w:rsidRPr="00B850CF" w:rsidRDefault="00B850CF" w:rsidP="00B850CF">
      <w:r w:rsidRPr="00B850CF">
        <w:t>Moyenne de la strate : 384 €</w:t>
      </w:r>
    </w:p>
    <w:p w14:paraId="21059766" w14:textId="2BD8A831" w:rsidR="00B850CF" w:rsidRDefault="00B850CF" w:rsidP="00B850CF">
      <w:r w:rsidRPr="00B850CF">
        <w:t>Plus faible : 158 €, plus élevé : 966 € (Tomblaine), juste avant Essey.</w:t>
      </w:r>
    </w:p>
    <w:p w14:paraId="1AFD7267" w14:textId="77777777" w:rsidR="00A03273" w:rsidRPr="00A03273" w:rsidRDefault="00A03273" w:rsidP="00A03273">
      <w:pPr>
        <w:pStyle w:val="Titre2"/>
      </w:pPr>
      <w:r w:rsidRPr="00A03273">
        <w:t>Dotation Globale de Fonctionnement (DGF) par habitant</w:t>
      </w:r>
    </w:p>
    <w:p w14:paraId="081A966A" w14:textId="77777777" w:rsidR="00A03273" w:rsidRPr="00A03273" w:rsidRDefault="00A03273" w:rsidP="00A03273">
      <w:r w:rsidRPr="00A03273">
        <w:t>Cette dotation est une subvention annuelle de l’État. Le graphique montre que :</w:t>
      </w:r>
    </w:p>
    <w:p w14:paraId="7F092570" w14:textId="77777777" w:rsidR="00A03273" w:rsidRPr="00A03273" w:rsidRDefault="00A03273" w:rsidP="00A03273">
      <w:r w:rsidRPr="00A03273">
        <w:t>Essey-lès-Nancy perçoit 411 € par habitant, bien au-dessus de la moyenne (71 €).</w:t>
      </w:r>
    </w:p>
    <w:p w14:paraId="1CEE3E17" w14:textId="77777777" w:rsidR="00A03273" w:rsidRPr="00A03273" w:rsidRDefault="00A03273" w:rsidP="00A03273">
      <w:r w:rsidRPr="00A03273">
        <w:t>D’autres villes reçoivent entre 27 € (Ludres) et 234 € (Tomblaine).</w:t>
      </w:r>
    </w:p>
    <w:p w14:paraId="7AD0AA54" w14:textId="77777777" w:rsidR="00A03273" w:rsidRDefault="00A03273" w:rsidP="00A03273"/>
    <w:p w14:paraId="32235EA3" w14:textId="77777777" w:rsidR="00A03273" w:rsidRDefault="00A03273" w:rsidP="00A03273">
      <w:pPr>
        <w:pStyle w:val="Titre3"/>
      </w:pPr>
      <w:r>
        <w:t xml:space="preserve">DGF : une chute brutale et excessive </w:t>
      </w:r>
    </w:p>
    <w:p w14:paraId="11F27274" w14:textId="77777777" w:rsidR="00A03273" w:rsidRDefault="00A03273" w:rsidP="00A03273">
      <w:r>
        <w:t>La Dotation Globale de Fonctionnement attribuée par l’État a subi à Essey une chute brutale et excessive pour atteindre seulement 71 € par habitant, soit l’une des sommes les plus faibles de la Métropole.</w:t>
      </w:r>
    </w:p>
    <w:p w14:paraId="31B9318C" w14:textId="77777777" w:rsidR="00A03273" w:rsidRPr="00B850CF" w:rsidRDefault="00A03273" w:rsidP="00B850CF"/>
    <w:p w14:paraId="5AC44AD3" w14:textId="77777777" w:rsidR="00B850CF" w:rsidRDefault="00B850CF" w:rsidP="00B850CF"/>
    <w:p w14:paraId="4AFAFEF5" w14:textId="77777777" w:rsidR="00B850CF" w:rsidRDefault="00B850CF" w:rsidP="00B850CF"/>
    <w:p w14:paraId="6C1CDFB3" w14:textId="77777777" w:rsidR="00B850CF" w:rsidRPr="00B850CF" w:rsidRDefault="00B850CF" w:rsidP="00B850CF"/>
    <w:p w14:paraId="36B52F41" w14:textId="77777777" w:rsidR="00B850CF" w:rsidRDefault="00B850CF" w:rsidP="00B850CF"/>
    <w:p w14:paraId="5FE29DF0" w14:textId="77777777" w:rsidR="00B850CF" w:rsidRDefault="00B850CF" w:rsidP="00B850CF"/>
    <w:p w14:paraId="4D445EE2" w14:textId="0D28043C" w:rsidR="00692FA9" w:rsidRDefault="00A03273" w:rsidP="00A03273">
      <w:pPr>
        <w:pStyle w:val="Titre3"/>
      </w:pPr>
      <w:r>
        <w:t>Une Dotation Globale de Fonctionnement en forte baisse</w:t>
      </w:r>
    </w:p>
    <w:p w14:paraId="533719BC" w14:textId="03E31406" w:rsidR="00A03273" w:rsidRDefault="00A03273" w:rsidP="00A03273">
      <w:pPr>
        <w:pStyle w:val="Titre4"/>
      </w:pPr>
    </w:p>
    <w:p w14:paraId="55523883" w14:textId="77777777" w:rsidR="00A03273" w:rsidRPr="00A03273" w:rsidRDefault="00A03273" w:rsidP="00A03273">
      <w:pPr>
        <w:pStyle w:val="Titre4"/>
      </w:pPr>
      <w:r w:rsidRPr="00A03273">
        <w:t>Évolution de la DGF depuis 2014</w:t>
      </w:r>
    </w:p>
    <w:p w14:paraId="4E4EDC92" w14:textId="77777777" w:rsidR="00A03273" w:rsidRPr="00A03273" w:rsidRDefault="00A03273" w:rsidP="00A03273">
      <w:r w:rsidRPr="00A03273">
        <w:t>Le dernier graphique est une courbe qui montre :</w:t>
      </w:r>
    </w:p>
    <w:p w14:paraId="4270A4DB" w14:textId="77777777" w:rsidR="00A03273" w:rsidRPr="00A03273" w:rsidRDefault="00A03273" w:rsidP="00A03273">
      <w:r w:rsidRPr="00A03273">
        <w:t>Une baisse continue de la DGF versée à la commune depuis 2014.</w:t>
      </w:r>
    </w:p>
    <w:p w14:paraId="76713AE6" w14:textId="77777777" w:rsidR="00A03273" w:rsidRPr="00A03273" w:rsidRDefault="00A03273" w:rsidP="00A03273">
      <w:r w:rsidRPr="00A03273">
        <w:t>Un montant cumulé de perte estimé à 4 105 000 € sur 10 ans.</w:t>
      </w:r>
    </w:p>
    <w:p w14:paraId="70ED857C" w14:textId="77777777" w:rsidR="00A03273" w:rsidRPr="00A03273" w:rsidRDefault="00A03273" w:rsidP="00A03273">
      <w:r w:rsidRPr="00A03273">
        <w:t>En 2014, la DGF était au plus haut. Depuis, chaque année, elle diminue.</w:t>
      </w:r>
    </w:p>
    <w:p w14:paraId="6326D0AB" w14:textId="77777777" w:rsidR="00A03273" w:rsidRDefault="00A03273" w:rsidP="00A03273"/>
    <w:p w14:paraId="63201C3E" w14:textId="77777777" w:rsidR="00A03273" w:rsidRPr="00A03273" w:rsidRDefault="00A03273" w:rsidP="00A03273">
      <w:r w:rsidRPr="00A03273">
        <w:t>La DGF ou Dotation Globale de Fonctionnement est la dotation financière que l’État verse aux collectivités locales. En 11 ans, notre commune a perdu plus de 4 millions d’euros cumulés de financement de l’État.</w:t>
      </w:r>
    </w:p>
    <w:p w14:paraId="61E8547B" w14:textId="77777777" w:rsidR="00A03273" w:rsidRDefault="00A03273" w:rsidP="00A03273"/>
    <w:p w14:paraId="28FDEA59" w14:textId="30140EE2" w:rsidR="00A03273" w:rsidRDefault="00A03273" w:rsidP="00A03273">
      <w:r>
        <w:t>Cette chute brutale et excessive pénalise la commune et la DGF représente une part de moins en moins significative des recettes de fonctionnement poussant la Ville à faire appel à d’autres leviers de financement. Concrètement, si l’État avait maintenu son niveau de DGF de 2014, la municipalité aurait disposé de plus de 4 millions d’euros supplémentaires entre 2014 et 2025. Cela aurait permis de financer entièrement la construction de la nouvelle cantine scolaire, projet essentiel pour le bien-être des enfants et des familles, sans avoir besoin de recourir à l’emprunt.</w:t>
      </w:r>
    </w:p>
    <w:p w14:paraId="0C8BB092" w14:textId="66019AEB" w:rsidR="00A03273" w:rsidRDefault="00A03273" w:rsidP="00A03273"/>
    <w:p w14:paraId="15B10E2D" w14:textId="77777777" w:rsidR="00A03273" w:rsidRDefault="00A03273" w:rsidP="00A03273">
      <w:pPr>
        <w:pStyle w:val="Titre1"/>
      </w:pPr>
      <w:r>
        <w:t>Services Finances</w:t>
      </w:r>
    </w:p>
    <w:p w14:paraId="4479953C" w14:textId="77777777" w:rsidR="00A03273" w:rsidRDefault="00A03273" w:rsidP="00A03273">
      <w:pPr>
        <w:pStyle w:val="Titre2"/>
      </w:pPr>
      <w:r>
        <w:t>Un délai global de paiement bien en dessous de la moyenne</w:t>
      </w:r>
    </w:p>
    <w:p w14:paraId="075F042E" w14:textId="77777777" w:rsidR="00A03273" w:rsidRDefault="00A03273" w:rsidP="00A03273"/>
    <w:p w14:paraId="633002F8" w14:textId="77777777" w:rsidR="00A03273" w:rsidRDefault="00A03273" w:rsidP="00A03273">
      <w:r>
        <w:t>Dans les collectivités, il est fixé à 30 jours, 20 jours pour le visa de la collectivité et 10 jours de traitement et de paiement pour le Trésor Public. Au-delà de ce délai, des pénalités peuvent être appliquées. La ville d’Essey-lès-Nancy paie ses fournisseurs dans un délai de 16 jours en moyenne, elle facilite ainsi la gestion de la trésorerie de ses fournisseurs.</w:t>
      </w:r>
    </w:p>
    <w:p w14:paraId="43EECF04" w14:textId="77777777" w:rsidR="00A03273" w:rsidRDefault="00A03273" w:rsidP="00A03273"/>
    <w:p w14:paraId="3B88AE03" w14:textId="77777777" w:rsidR="00A03273" w:rsidRDefault="00A03273" w:rsidP="00A03273">
      <w:pPr>
        <w:pStyle w:val="Titre1"/>
      </w:pPr>
      <w:r>
        <w:t>2258</w:t>
      </w:r>
    </w:p>
    <w:p w14:paraId="05886F9A" w14:textId="77777777" w:rsidR="00A03273" w:rsidRDefault="00A03273" w:rsidP="00A03273">
      <w:pPr>
        <w:pStyle w:val="Titre2"/>
      </w:pPr>
      <w:r>
        <w:t xml:space="preserve">C’est le nombre de factures traitées par la collectivité en 2024. </w:t>
      </w:r>
    </w:p>
    <w:p w14:paraId="66A106F4" w14:textId="5E2E177F" w:rsidR="00A03273" w:rsidRDefault="00A03273" w:rsidP="00A03273">
      <w:r>
        <w:br w:type="page"/>
      </w:r>
    </w:p>
    <w:p w14:paraId="37C5D147" w14:textId="77777777" w:rsidR="00A03273" w:rsidRDefault="00A03273" w:rsidP="00A03273">
      <w:pPr>
        <w:pStyle w:val="Titre1"/>
      </w:pPr>
      <w:r>
        <w:t>L’agenda</w:t>
      </w:r>
    </w:p>
    <w:p w14:paraId="3AFA616B" w14:textId="77777777" w:rsidR="00A03273" w:rsidRDefault="00A03273" w:rsidP="00A03273"/>
    <w:p w14:paraId="32780A6E" w14:textId="77777777" w:rsidR="00A03273" w:rsidRDefault="00A03273" w:rsidP="00A03273">
      <w:pPr>
        <w:pStyle w:val="Titre2"/>
      </w:pPr>
      <w:r>
        <w:t>Mercredi 2 avril</w:t>
      </w:r>
    </w:p>
    <w:p w14:paraId="4234FF85" w14:textId="77777777" w:rsidR="00A03273" w:rsidRDefault="00A03273" w:rsidP="00A03273">
      <w:pPr>
        <w:pStyle w:val="Titre3"/>
      </w:pPr>
      <w:r>
        <w:t xml:space="preserve">Permanence </w:t>
      </w:r>
      <w:proofErr w:type="spellStart"/>
      <w:r>
        <w:t>PLUi</w:t>
      </w:r>
      <w:proofErr w:type="spellEnd"/>
    </w:p>
    <w:p w14:paraId="063B57D4" w14:textId="77777777" w:rsidR="00A03273" w:rsidRDefault="00A03273" w:rsidP="00A03273">
      <w:r>
        <w:t xml:space="preserve">9h-12h, Hôtel de ville. Dans le cadre de l’enquête publique relative au </w:t>
      </w:r>
      <w:proofErr w:type="spellStart"/>
      <w:r>
        <w:t>PLUi</w:t>
      </w:r>
      <w:proofErr w:type="spellEnd"/>
      <w:r>
        <w:t xml:space="preserve"> qui se déroule du mercredi 2 avril à 9h au lundi 5 mai à 12h. </w:t>
      </w:r>
    </w:p>
    <w:p w14:paraId="2DA51092" w14:textId="77777777" w:rsidR="00A03273" w:rsidRDefault="00A03273" w:rsidP="00A03273">
      <w:pPr>
        <w:pStyle w:val="Titre2"/>
      </w:pPr>
      <w:r>
        <w:t>Lundi 7 avril</w:t>
      </w:r>
    </w:p>
    <w:p w14:paraId="30797F7E" w14:textId="77777777" w:rsidR="00A03273" w:rsidRDefault="00A03273" w:rsidP="00A03273">
      <w:pPr>
        <w:pStyle w:val="Titre3"/>
      </w:pPr>
      <w:r>
        <w:t>Activité manuelle autour de Pâques</w:t>
      </w:r>
    </w:p>
    <w:p w14:paraId="401CBF11" w14:textId="77777777" w:rsidR="00A03273" w:rsidRDefault="00A03273" w:rsidP="00A03273">
      <w:r>
        <w:t>14h-16h, espace Pierre de Lune. (Dans le cadre d’</w:t>
      </w:r>
      <w:proofErr w:type="spellStart"/>
      <w:r>
        <w:t>Anim’ton</w:t>
      </w:r>
      <w:proofErr w:type="spellEnd"/>
      <w:r>
        <w:t xml:space="preserve"> quartier).</w:t>
      </w:r>
    </w:p>
    <w:p w14:paraId="29DAD528" w14:textId="77777777" w:rsidR="00A03273" w:rsidRDefault="00A03273" w:rsidP="00A03273">
      <w:pPr>
        <w:pStyle w:val="Titre2"/>
      </w:pPr>
      <w:r>
        <w:t xml:space="preserve">Mardi 8 avril </w:t>
      </w:r>
    </w:p>
    <w:p w14:paraId="4B301B2C" w14:textId="77777777" w:rsidR="00A03273" w:rsidRDefault="00A03273" w:rsidP="00A03273">
      <w:pPr>
        <w:pStyle w:val="Titre3"/>
      </w:pPr>
      <w:r>
        <w:t>Atelier cuisine</w:t>
      </w:r>
    </w:p>
    <w:p w14:paraId="0F8F574E" w14:textId="77777777" w:rsidR="00A03273" w:rsidRDefault="00A03273" w:rsidP="00A03273">
      <w:r>
        <w:t>14h-16h, espace Pierre de Lune. (Dans le cadre d’</w:t>
      </w:r>
      <w:proofErr w:type="spellStart"/>
      <w:r>
        <w:t>Anim’ton</w:t>
      </w:r>
      <w:proofErr w:type="spellEnd"/>
      <w:r>
        <w:t xml:space="preserve"> quartier).</w:t>
      </w:r>
    </w:p>
    <w:p w14:paraId="09150988" w14:textId="77777777" w:rsidR="00A03273" w:rsidRDefault="00A03273" w:rsidP="00A03273">
      <w:pPr>
        <w:pStyle w:val="Titre2"/>
      </w:pPr>
      <w:r>
        <w:t xml:space="preserve">Mercredi 9 avril </w:t>
      </w:r>
    </w:p>
    <w:p w14:paraId="071B50BF" w14:textId="77777777" w:rsidR="00A03273" w:rsidRDefault="00A03273" w:rsidP="00A03273">
      <w:pPr>
        <w:pStyle w:val="Titre3"/>
      </w:pPr>
      <w:r>
        <w:t>Sortie bowling</w:t>
      </w:r>
    </w:p>
    <w:p w14:paraId="3DF5548D" w14:textId="77777777" w:rsidR="00A03273" w:rsidRDefault="00A03273" w:rsidP="00A03273">
      <w:r>
        <w:t>10h, espace Pierre de Lune. Pour les plus de 10 ans, sur inscription. (Dans le cadre d’</w:t>
      </w:r>
      <w:proofErr w:type="spellStart"/>
      <w:r>
        <w:t>Anim’ton</w:t>
      </w:r>
      <w:proofErr w:type="spellEnd"/>
      <w:r>
        <w:t xml:space="preserve"> quartier).</w:t>
      </w:r>
    </w:p>
    <w:p w14:paraId="07B982A9" w14:textId="77777777" w:rsidR="00A03273" w:rsidRDefault="00A03273" w:rsidP="00A03273">
      <w:pPr>
        <w:pStyle w:val="Titre3"/>
      </w:pPr>
      <w:r>
        <w:t>Jeux de société</w:t>
      </w:r>
    </w:p>
    <w:p w14:paraId="72D65446" w14:textId="77777777" w:rsidR="00A03273" w:rsidRDefault="00A03273" w:rsidP="00A03273">
      <w:r>
        <w:t>14h-16h, espace Pierre de Lune. (Dans le cadre d’</w:t>
      </w:r>
      <w:proofErr w:type="spellStart"/>
      <w:r>
        <w:t>Anim’ton</w:t>
      </w:r>
      <w:proofErr w:type="spellEnd"/>
      <w:r>
        <w:t xml:space="preserve"> quartier).</w:t>
      </w:r>
    </w:p>
    <w:p w14:paraId="236BFB31" w14:textId="77777777" w:rsidR="00A03273" w:rsidRDefault="00A03273" w:rsidP="00A03273">
      <w:pPr>
        <w:pStyle w:val="Titre3"/>
      </w:pPr>
      <w:r>
        <w:t>Atelier numérique</w:t>
      </w:r>
    </w:p>
    <w:p w14:paraId="009040B9" w14:textId="77777777" w:rsidR="00A03273" w:rsidRDefault="00A03273" w:rsidP="00A03273">
      <w:r>
        <w:t>15h, espace Pierre de Lune. (Dans le cadre d’</w:t>
      </w:r>
      <w:proofErr w:type="spellStart"/>
      <w:r>
        <w:t>Anim’ton</w:t>
      </w:r>
      <w:proofErr w:type="spellEnd"/>
      <w:r>
        <w:t xml:space="preserve"> quartier).</w:t>
      </w:r>
    </w:p>
    <w:p w14:paraId="390FBC58" w14:textId="77777777" w:rsidR="00A03273" w:rsidRDefault="00A03273" w:rsidP="00A03273">
      <w:pPr>
        <w:pStyle w:val="Titre2"/>
      </w:pPr>
      <w:r>
        <w:t xml:space="preserve">Jeudi 10 avril </w:t>
      </w:r>
    </w:p>
    <w:p w14:paraId="2BB94C38" w14:textId="77777777" w:rsidR="00A03273" w:rsidRDefault="00A03273" w:rsidP="00A03273">
      <w:pPr>
        <w:pStyle w:val="Titre3"/>
      </w:pPr>
      <w:r>
        <w:t>Sortie Le Féru des sciences</w:t>
      </w:r>
    </w:p>
    <w:p w14:paraId="7EADD3E3" w14:textId="77777777" w:rsidR="00A03273" w:rsidRDefault="00A03273" w:rsidP="00A03273">
      <w:r>
        <w:t>13h15-16h30, espace Pierre de Lune. (Dans le cadre d’</w:t>
      </w:r>
      <w:proofErr w:type="spellStart"/>
      <w:r>
        <w:t>Anim’ton</w:t>
      </w:r>
      <w:proofErr w:type="spellEnd"/>
      <w:r>
        <w:t xml:space="preserve"> quartier).</w:t>
      </w:r>
    </w:p>
    <w:p w14:paraId="6DA6999B" w14:textId="77777777" w:rsidR="00A03273" w:rsidRDefault="00A03273" w:rsidP="00A03273">
      <w:pPr>
        <w:pStyle w:val="Titre3"/>
      </w:pPr>
      <w:proofErr w:type="spellStart"/>
      <w:r>
        <w:t>Repair</w:t>
      </w:r>
      <w:proofErr w:type="spellEnd"/>
      <w:r>
        <w:t xml:space="preserve"> Café</w:t>
      </w:r>
    </w:p>
    <w:p w14:paraId="2B5FD01D" w14:textId="77777777" w:rsidR="00A03273" w:rsidRDefault="00A03273" w:rsidP="00A03273">
      <w:r>
        <w:t>17h-20h, foyer Foch.</w:t>
      </w:r>
    </w:p>
    <w:p w14:paraId="15BFA54E" w14:textId="77777777" w:rsidR="00A03273" w:rsidRDefault="00A03273" w:rsidP="00A03273">
      <w:pPr>
        <w:pStyle w:val="Titre2"/>
      </w:pPr>
      <w:r>
        <w:t xml:space="preserve">Vendredi 11 avril </w:t>
      </w:r>
    </w:p>
    <w:p w14:paraId="743560B9" w14:textId="77777777" w:rsidR="00A03273" w:rsidRDefault="00A03273" w:rsidP="00A03273">
      <w:pPr>
        <w:pStyle w:val="Titre3"/>
      </w:pPr>
      <w:r>
        <w:t>Maquillage, ateliers culinaire et créatif</w:t>
      </w:r>
    </w:p>
    <w:p w14:paraId="3ECC8CAC" w14:textId="77777777" w:rsidR="00A03273" w:rsidRDefault="00A03273" w:rsidP="00A03273">
      <w:r>
        <w:t>14h, espace Pierre de Lune. (Dans le cadre d’</w:t>
      </w:r>
      <w:proofErr w:type="spellStart"/>
      <w:r>
        <w:t>Anim’ton</w:t>
      </w:r>
      <w:proofErr w:type="spellEnd"/>
      <w:r>
        <w:t xml:space="preserve"> quartier).</w:t>
      </w:r>
    </w:p>
    <w:p w14:paraId="483D78E0" w14:textId="77777777" w:rsidR="00A03273" w:rsidRDefault="00A03273" w:rsidP="00A03273">
      <w:pPr>
        <w:pStyle w:val="Titre2"/>
      </w:pPr>
      <w:r>
        <w:t>Samedi 12 et dimanche 13 avril</w:t>
      </w:r>
    </w:p>
    <w:p w14:paraId="795313C5" w14:textId="77777777" w:rsidR="00A03273" w:rsidRDefault="00A03273" w:rsidP="00A03273">
      <w:pPr>
        <w:pStyle w:val="Titre3"/>
      </w:pPr>
      <w:r>
        <w:t>Salon du flipper</w:t>
      </w:r>
    </w:p>
    <w:p w14:paraId="032A6A13" w14:textId="77777777" w:rsidR="00A03273" w:rsidRDefault="00A03273" w:rsidP="00A03273">
      <w:r>
        <w:t xml:space="preserve">10h-19h le samedi, 10h-18h le dimanche, salle </w:t>
      </w:r>
      <w:proofErr w:type="spellStart"/>
      <w:r>
        <w:t>Maringer</w:t>
      </w:r>
      <w:proofErr w:type="spellEnd"/>
      <w:r>
        <w:t xml:space="preserve">. </w:t>
      </w:r>
    </w:p>
    <w:p w14:paraId="0D3417F9" w14:textId="77777777" w:rsidR="00A03273" w:rsidRDefault="00A03273" w:rsidP="00A03273">
      <w:pPr>
        <w:pStyle w:val="Titre2"/>
      </w:pPr>
      <w:r>
        <w:t xml:space="preserve">Lundi 14 avril </w:t>
      </w:r>
    </w:p>
    <w:p w14:paraId="2288605C" w14:textId="77777777" w:rsidR="00A03273" w:rsidRDefault="00A03273" w:rsidP="00A03273">
      <w:pPr>
        <w:pStyle w:val="Titre3"/>
      </w:pPr>
      <w:r>
        <w:t>Sortie au Jardin botanique</w:t>
      </w:r>
    </w:p>
    <w:p w14:paraId="64E57D08" w14:textId="77777777" w:rsidR="00A03273" w:rsidRDefault="00A03273" w:rsidP="00A03273">
      <w:r>
        <w:t>10h-17h, sur inscription. (Dans le cadre d’</w:t>
      </w:r>
      <w:proofErr w:type="spellStart"/>
      <w:r>
        <w:t>Anim’ton</w:t>
      </w:r>
      <w:proofErr w:type="spellEnd"/>
      <w:r>
        <w:t xml:space="preserve"> quartier). Repas tiré du sac.</w:t>
      </w:r>
    </w:p>
    <w:p w14:paraId="52FA81C5" w14:textId="77777777" w:rsidR="00A03273" w:rsidRDefault="00A03273" w:rsidP="00A03273"/>
    <w:p w14:paraId="6F514D43" w14:textId="77777777" w:rsidR="00A03273" w:rsidRDefault="00A03273" w:rsidP="00A03273">
      <w:pPr>
        <w:pStyle w:val="Titre2"/>
      </w:pPr>
      <w:r>
        <w:t xml:space="preserve">Samedi 12 et dimanche 13 avril </w:t>
      </w:r>
    </w:p>
    <w:p w14:paraId="1D0DF65B" w14:textId="77777777" w:rsidR="00A03273" w:rsidRPr="00743510" w:rsidRDefault="00A03273" w:rsidP="00A03273">
      <w:pPr>
        <w:pStyle w:val="Titre3"/>
      </w:pPr>
      <w:r w:rsidRPr="00743510">
        <w:t>Evénement : Salon du flipper</w:t>
      </w:r>
    </w:p>
    <w:p w14:paraId="3BB0D401" w14:textId="77777777" w:rsidR="00A03273" w:rsidRDefault="00A03273" w:rsidP="00A03273">
      <w:pPr>
        <w:pStyle w:val="Titre3"/>
      </w:pPr>
      <w:r>
        <w:t>L’association Les Flippés d’Essey, en partenariat avec le Conseil de quartier Kléber-</w:t>
      </w:r>
      <w:proofErr w:type="spellStart"/>
      <w:r>
        <w:t>Ozerailles</w:t>
      </w:r>
      <w:proofErr w:type="spellEnd"/>
      <w:r>
        <w:t xml:space="preserve"> vous donne rendez-vous pour la 7</w:t>
      </w:r>
      <w:r w:rsidRPr="00A03273">
        <w:t>e</w:t>
      </w:r>
      <w:r>
        <w:t xml:space="preserve"> édition du Salon du Flipper les 12 et 13 avril, salle </w:t>
      </w:r>
      <w:proofErr w:type="spellStart"/>
      <w:r>
        <w:t>Maringer</w:t>
      </w:r>
      <w:proofErr w:type="spellEnd"/>
      <w:r>
        <w:t xml:space="preserve">. </w:t>
      </w:r>
    </w:p>
    <w:p w14:paraId="09C20721" w14:textId="77777777" w:rsidR="00A03273" w:rsidRDefault="00A03273" w:rsidP="00A03273">
      <w:r>
        <w:t xml:space="preserve">Le salon ouvrira ses portes le samedi 12 avril de 10h à 19h et le dimanche 13 avril de 10h à 18h. Les passionnés du flipper sont évidemment attendus mais les curieux aussi ! Ce rendez-vous très apprécié des </w:t>
      </w:r>
      <w:proofErr w:type="spellStart"/>
      <w:r>
        <w:t>Ascéens</w:t>
      </w:r>
      <w:proofErr w:type="spellEnd"/>
      <w:r>
        <w:t xml:space="preserve"> sera l’occasion pour tous de se divertir en famille ou entre amis. Tous les jeux seront en accès libre et illimité et le salon donnera aussi la possibilité aux visiteurs d’acheter des jeux neufs et d’occasion, des pièces détachées ou encore de faire réparer leurs flippers. </w:t>
      </w:r>
    </w:p>
    <w:p w14:paraId="73982B84" w14:textId="77777777" w:rsidR="00A03273" w:rsidRPr="00A03273" w:rsidRDefault="00A03273" w:rsidP="00A03273">
      <w:r w:rsidRPr="00A03273">
        <w:t xml:space="preserve">Le samedi de 10h à 19h, le dimanche de 10h à 18h, salle </w:t>
      </w:r>
      <w:proofErr w:type="spellStart"/>
      <w:r w:rsidRPr="00A03273">
        <w:t>Maringer</w:t>
      </w:r>
      <w:proofErr w:type="spellEnd"/>
      <w:r w:rsidRPr="00A03273">
        <w:t xml:space="preserve">. Entrée : 4 € la journée. Gratuit pour les moins de 10 </w:t>
      </w:r>
      <w:proofErr w:type="spellStart"/>
      <w:proofErr w:type="gramStart"/>
      <w:r w:rsidRPr="00A03273">
        <w:t>ans.Petite</w:t>
      </w:r>
      <w:proofErr w:type="spellEnd"/>
      <w:proofErr w:type="gramEnd"/>
      <w:r w:rsidRPr="00A03273">
        <w:t xml:space="preserve"> restauration et buvette sur place. Contact : 06 08 21 13 28 / </w:t>
      </w:r>
      <w:hyperlink r:id="rId13" w:history="1">
        <w:r w:rsidRPr="00A03273">
          <w:t>lesflippesdessey@gmail.com</w:t>
        </w:r>
      </w:hyperlink>
      <w:r w:rsidRPr="00A03273">
        <w:t>.</w:t>
      </w:r>
    </w:p>
    <w:p w14:paraId="2FCA5F70" w14:textId="77777777" w:rsidR="00A03273" w:rsidRPr="00A03273" w:rsidRDefault="00A03273" w:rsidP="00A03273"/>
    <w:p w14:paraId="4A9E32A7" w14:textId="77777777" w:rsidR="00A03273" w:rsidRDefault="00A03273" w:rsidP="00A03273">
      <w:pPr>
        <w:pStyle w:val="Titre2"/>
      </w:pPr>
      <w:r w:rsidRPr="00A03273">
        <w:br w:type="page"/>
      </w:r>
      <w:r>
        <w:t xml:space="preserve">Du lundi 14 au vendredi 18 avril </w:t>
      </w:r>
    </w:p>
    <w:p w14:paraId="320A1AFE" w14:textId="77777777" w:rsidR="00A03273" w:rsidRDefault="00A03273" w:rsidP="00A03273">
      <w:pPr>
        <w:pStyle w:val="Titre3"/>
      </w:pPr>
      <w:r>
        <w:t>Ouverture au public du terrain synthétique</w:t>
      </w:r>
    </w:p>
    <w:p w14:paraId="48BA5272" w14:textId="77777777" w:rsidR="00A03273" w:rsidRDefault="00A03273" w:rsidP="00A03273">
      <w:r>
        <w:t xml:space="preserve"> 14h-17h, lundi, mercredi, jeudi et vendredi. Fermé le mardi 15 avril. </w:t>
      </w:r>
    </w:p>
    <w:p w14:paraId="2EF9C6E4" w14:textId="77777777" w:rsidR="00A03273" w:rsidRDefault="00A03273" w:rsidP="00A03273"/>
    <w:p w14:paraId="3F4FECC0" w14:textId="77777777" w:rsidR="00A03273" w:rsidRDefault="00A03273" w:rsidP="00A03273">
      <w:pPr>
        <w:pStyle w:val="Titre2"/>
      </w:pPr>
      <w:r>
        <w:t xml:space="preserve">Mardi 15 avril </w:t>
      </w:r>
    </w:p>
    <w:p w14:paraId="783A4602" w14:textId="77777777" w:rsidR="00A03273" w:rsidRDefault="00A03273" w:rsidP="00A03273">
      <w:pPr>
        <w:pStyle w:val="Titre3"/>
      </w:pPr>
      <w:r>
        <w:t xml:space="preserve">Tournoi de foot citoyen </w:t>
      </w:r>
    </w:p>
    <w:p w14:paraId="6E9CA6C5" w14:textId="77777777" w:rsidR="00A03273" w:rsidRDefault="00A03273" w:rsidP="00A03273">
      <w:r>
        <w:t xml:space="preserve">14h-17h, complexe sportif du Grémillon. Ouvert à tous. </w:t>
      </w:r>
    </w:p>
    <w:p w14:paraId="0AB6D113" w14:textId="77777777" w:rsidR="00A03273" w:rsidRDefault="00A03273" w:rsidP="00A03273">
      <w:pPr>
        <w:pStyle w:val="Titre2"/>
      </w:pPr>
      <w:r>
        <w:t xml:space="preserve">Mercredi 16 avril </w:t>
      </w:r>
    </w:p>
    <w:p w14:paraId="227F82F9" w14:textId="77777777" w:rsidR="00A03273" w:rsidRDefault="00A03273" w:rsidP="00A03273">
      <w:pPr>
        <w:pStyle w:val="Titre3"/>
      </w:pPr>
      <w:r>
        <w:t xml:space="preserve">Sortie cinéma </w:t>
      </w:r>
    </w:p>
    <w:p w14:paraId="10D03F5C" w14:textId="77777777" w:rsidR="00A03273" w:rsidRDefault="00A03273" w:rsidP="00A03273">
      <w:r>
        <w:t>13h15, réservé au - de 10 ans. Sur inscription.</w:t>
      </w:r>
    </w:p>
    <w:p w14:paraId="201B690B" w14:textId="77777777" w:rsidR="00A03273" w:rsidRDefault="00A03273" w:rsidP="00A03273">
      <w:pPr>
        <w:pStyle w:val="Titre2"/>
      </w:pPr>
      <w:r>
        <w:t xml:space="preserve">Vendredi 18 avril </w:t>
      </w:r>
    </w:p>
    <w:p w14:paraId="56997C73" w14:textId="77777777" w:rsidR="00A03273" w:rsidRDefault="00A03273" w:rsidP="00A03273">
      <w:pPr>
        <w:pStyle w:val="Titre3"/>
      </w:pPr>
      <w:r>
        <w:t xml:space="preserve">Challenge </w:t>
      </w:r>
      <w:proofErr w:type="spellStart"/>
      <w:r>
        <w:t>Batigère</w:t>
      </w:r>
      <w:proofErr w:type="spellEnd"/>
    </w:p>
    <w:p w14:paraId="59481D1F" w14:textId="77777777" w:rsidR="00A03273" w:rsidRDefault="00A03273" w:rsidP="00A03273">
      <w:r>
        <w:t xml:space="preserve"> 10h-12h pour les enfants, 13h-16h30 tout public. Mouzimpré. Tournoi de basket 3 contre 3, ouvert à tous. </w:t>
      </w:r>
    </w:p>
    <w:p w14:paraId="3E9203D5" w14:textId="77777777" w:rsidR="00A03273" w:rsidRDefault="00A03273" w:rsidP="00A03273">
      <w:pPr>
        <w:pStyle w:val="Titre2"/>
      </w:pPr>
      <w:r>
        <w:t xml:space="preserve">Samedi 19 avril </w:t>
      </w:r>
    </w:p>
    <w:p w14:paraId="02A9C67E" w14:textId="77777777" w:rsidR="00A03273" w:rsidRDefault="00A03273" w:rsidP="00A03273">
      <w:pPr>
        <w:pStyle w:val="Titre3"/>
      </w:pPr>
      <w:proofErr w:type="spellStart"/>
      <w:r>
        <w:t>Mouzim’Crée</w:t>
      </w:r>
      <w:proofErr w:type="spellEnd"/>
      <w:r>
        <w:t xml:space="preserve"> </w:t>
      </w:r>
    </w:p>
    <w:p w14:paraId="46308785" w14:textId="77777777" w:rsidR="00A03273" w:rsidRDefault="00A03273" w:rsidP="00A03273">
      <w:r>
        <w:t xml:space="preserve">14h-17h, espace Pierre de Lune. </w:t>
      </w:r>
      <w:proofErr w:type="spellStart"/>
      <w:r>
        <w:t>Mouzim’propre</w:t>
      </w:r>
      <w:proofErr w:type="spellEnd"/>
      <w:r>
        <w:t xml:space="preserve"> devient </w:t>
      </w:r>
      <w:proofErr w:type="spellStart"/>
      <w:r>
        <w:t>Mouzim’Crée</w:t>
      </w:r>
      <w:proofErr w:type="spellEnd"/>
      <w:r>
        <w:t xml:space="preserve">. De nombreux ateliers vous seront proposés. Plus d’infos sur le site </w:t>
      </w:r>
      <w:hyperlink r:id="rId14" w:history="1">
        <w:r w:rsidRPr="00A23A49">
          <w:t>www.esseylesnancy.fr</w:t>
        </w:r>
      </w:hyperlink>
      <w:r>
        <w:t xml:space="preserve">. </w:t>
      </w:r>
    </w:p>
    <w:p w14:paraId="4ECBD88D" w14:textId="77777777" w:rsidR="00A03273" w:rsidRDefault="00A03273" w:rsidP="00A03273">
      <w:pPr>
        <w:pStyle w:val="Titre2"/>
      </w:pPr>
      <w:r>
        <w:t xml:space="preserve">Mercredis 16 et 30 avril </w:t>
      </w:r>
    </w:p>
    <w:p w14:paraId="7D3F84E4" w14:textId="77777777" w:rsidR="00A03273" w:rsidRDefault="00A03273" w:rsidP="00A03273">
      <w:pPr>
        <w:pStyle w:val="Titre3"/>
      </w:pPr>
      <w:r>
        <w:t xml:space="preserve">Ateliers intergénérationnels </w:t>
      </w:r>
    </w:p>
    <w:p w14:paraId="08DA1FB5" w14:textId="77777777" w:rsidR="00A03273" w:rsidRDefault="00A03273" w:rsidP="00A03273">
      <w:r>
        <w:t xml:space="preserve">14h, salle </w:t>
      </w:r>
      <w:proofErr w:type="spellStart"/>
      <w:r>
        <w:t>Maringer</w:t>
      </w:r>
      <w:proofErr w:type="spellEnd"/>
      <w:r>
        <w:t xml:space="preserve">. Sur inscription au CCAS. Tél : 03 83 18 34 61. Par le Comité Départemental Olympique et Sportif. Pour les personnes de 60 ans et +, leurs enfants et petits-enfants. Jeudi 17 avril Découverte des métiers proposés par l’Armée 15h-16h30, espace Pierre de Lune. </w:t>
      </w:r>
    </w:p>
    <w:p w14:paraId="32FF266A" w14:textId="77777777" w:rsidR="00A03273" w:rsidRDefault="00A03273" w:rsidP="00A03273">
      <w:pPr>
        <w:pStyle w:val="Titre2"/>
      </w:pPr>
      <w:r>
        <w:t>Vendredi 25 avril</w:t>
      </w:r>
    </w:p>
    <w:p w14:paraId="01718B2D" w14:textId="77777777" w:rsidR="00A03273" w:rsidRDefault="00A03273" w:rsidP="00A03273">
      <w:pPr>
        <w:pStyle w:val="Titre3"/>
      </w:pPr>
      <w:r>
        <w:t>Place à vivres fête son 1er anniversaire</w:t>
      </w:r>
    </w:p>
    <w:p w14:paraId="7BF4E894" w14:textId="77777777" w:rsidR="00A03273" w:rsidRDefault="00A03273" w:rsidP="00A03273">
      <w:r>
        <w:t>Plus d’informations à venir.</w:t>
      </w:r>
    </w:p>
    <w:p w14:paraId="7D8B6E8C" w14:textId="77777777" w:rsidR="00A03273" w:rsidRDefault="00A03273" w:rsidP="00A03273">
      <w:pPr>
        <w:pStyle w:val="Titre2"/>
      </w:pPr>
      <w:r>
        <w:t>Samedi 26 avril</w:t>
      </w:r>
    </w:p>
    <w:p w14:paraId="691CF51B" w14:textId="77777777" w:rsidR="00A03273" w:rsidRDefault="00A03273" w:rsidP="00A03273">
      <w:pPr>
        <w:pStyle w:val="Titre3"/>
      </w:pPr>
      <w:r>
        <w:t>Une rose, un espoir</w:t>
      </w:r>
    </w:p>
    <w:p w14:paraId="16F3FD94" w14:textId="77777777" w:rsidR="00A03273" w:rsidRDefault="00A03273" w:rsidP="00A03273">
      <w:r>
        <w:t>Collecte en porte à porte.</w:t>
      </w:r>
    </w:p>
    <w:p w14:paraId="2953D868" w14:textId="77777777" w:rsidR="00A03273" w:rsidRDefault="00A03273" w:rsidP="00A03273"/>
    <w:p w14:paraId="10A1C5C2" w14:textId="77777777" w:rsidR="00A03273" w:rsidRDefault="00A03273" w:rsidP="00A03273">
      <w:pPr>
        <w:pStyle w:val="Titre2"/>
      </w:pPr>
      <w:r>
        <w:t xml:space="preserve">Jeudi 29 mai </w:t>
      </w:r>
    </w:p>
    <w:p w14:paraId="292C4AE4" w14:textId="77777777" w:rsidR="00A03273" w:rsidRDefault="00A03273" w:rsidP="00A03273">
      <w:pPr>
        <w:pStyle w:val="Titre3"/>
      </w:pPr>
      <w:r>
        <w:t xml:space="preserve">Evénement : Essey Chantant </w:t>
      </w:r>
    </w:p>
    <w:p w14:paraId="2341D523" w14:textId="77777777" w:rsidR="00A03273" w:rsidRPr="00A03273" w:rsidRDefault="00A03273" w:rsidP="00A03273">
      <w:r w:rsidRPr="00A03273">
        <w:t xml:space="preserve">La 28e édition d’Essey Chantant aura lieu au parc </w:t>
      </w:r>
      <w:proofErr w:type="spellStart"/>
      <w:r w:rsidRPr="00A03273">
        <w:t>Maringer</w:t>
      </w:r>
      <w:proofErr w:type="spellEnd"/>
      <w:r w:rsidRPr="00A03273">
        <w:t xml:space="preserve"> le jeudi 29 mai.</w:t>
      </w:r>
    </w:p>
    <w:p w14:paraId="2F9A5E0E" w14:textId="77777777" w:rsidR="00A03273" w:rsidRDefault="00A03273" w:rsidP="00A03273">
      <w:r>
        <w:t xml:space="preserve">Vous pourrez vous promener dès 10h au fil des stands de la </w:t>
      </w:r>
      <w:proofErr w:type="spellStart"/>
      <w:r>
        <w:t>Trock’A</w:t>
      </w:r>
      <w:proofErr w:type="spellEnd"/>
      <w:r>
        <w:t xml:space="preserve"> </w:t>
      </w:r>
      <w:proofErr w:type="spellStart"/>
      <w:r>
        <w:t>Zik</w:t>
      </w:r>
      <w:proofErr w:type="spellEnd"/>
      <w:r>
        <w:t xml:space="preserve">. L’après-midi, dès 14h30, place à la musique avec pour commencer, Marée Basse, un groupe de chanson française aux accents rock. À 16h, Papa </w:t>
      </w:r>
      <w:proofErr w:type="spellStart"/>
      <w:r>
        <w:t>Damdam</w:t>
      </w:r>
      <w:proofErr w:type="spellEnd"/>
      <w:r>
        <w:t xml:space="preserve"> prendra le relais. Le trio composé de Hervé </w:t>
      </w:r>
      <w:proofErr w:type="spellStart"/>
      <w:r>
        <w:t>Jegousso</w:t>
      </w:r>
      <w:proofErr w:type="spellEnd"/>
      <w:r>
        <w:t xml:space="preserve">, Nader </w:t>
      </w:r>
      <w:proofErr w:type="spellStart"/>
      <w:r>
        <w:t>Mekdachi</w:t>
      </w:r>
      <w:proofErr w:type="spellEnd"/>
      <w:r>
        <w:t xml:space="preserve"> et François Causse vous fera voyager grâce à sa musique qui traverse l’Afrique. Enfin, à 17h30, ce sera au tour des P’tits Fils de Jeanine de monter sur scène. Adeptes de la chanson festive et cuivrée, multi-instrumentistes facétieux, moqueurs, un peu effrontés et légèrement indisciplinés, ils n’ont qu’une prétention : fêter leurs 15 ans en concert avec vous !</w:t>
      </w:r>
    </w:p>
    <w:p w14:paraId="50171DB8" w14:textId="77777777" w:rsidR="00A03273" w:rsidRDefault="00A03273" w:rsidP="00A03273">
      <w:r>
        <w:t xml:space="preserve">Le festival jouera les prolongations le 5 juin à 20h30 salle </w:t>
      </w:r>
      <w:proofErr w:type="spellStart"/>
      <w:r>
        <w:t>Maringer</w:t>
      </w:r>
      <w:proofErr w:type="spellEnd"/>
      <w:r>
        <w:t xml:space="preserve"> grâce à l’ensemble Expressions qui mêlera théâtre et chant pour interpréter la </w:t>
      </w:r>
      <w:r w:rsidRPr="00A03273">
        <w:t xml:space="preserve">pièce La licorne, la Gorgone et la </w:t>
      </w:r>
      <w:proofErr w:type="spellStart"/>
      <w:r w:rsidRPr="00A03273">
        <w:t>Manticore</w:t>
      </w:r>
      <w:proofErr w:type="spellEnd"/>
      <w:r w:rsidRPr="00A03273">
        <w:t xml:space="preserve"> ou les Trois dimanches d’un poète.</w:t>
      </w:r>
      <w:r>
        <w:t xml:space="preserve"> Les plus jeunes ne seront pas oubliés avec un spectacle réservé aux tout-petits du RPE et des crèches et différentes représentations de la création </w:t>
      </w:r>
      <w:r w:rsidRPr="00A03273">
        <w:t xml:space="preserve">Tu peux toujours rêver </w:t>
      </w:r>
      <w:r>
        <w:t>réservées aux enfants des écoles de la ville.</w:t>
      </w:r>
    </w:p>
    <w:p w14:paraId="3983CBAC" w14:textId="10CB90F6" w:rsidR="00A03273" w:rsidRDefault="00A03273" w:rsidP="00A03273">
      <w:r w:rsidRPr="00A03273">
        <w:t xml:space="preserve">Dès 10h, parc </w:t>
      </w:r>
      <w:proofErr w:type="spellStart"/>
      <w:r w:rsidRPr="00A03273">
        <w:t>Maringer</w:t>
      </w:r>
      <w:proofErr w:type="spellEnd"/>
    </w:p>
    <w:p w14:paraId="6C84ED34" w14:textId="428CDACD" w:rsidR="00A03273" w:rsidRDefault="00A03273">
      <w:pPr>
        <w:spacing w:after="0" w:line="240" w:lineRule="auto"/>
      </w:pPr>
      <w:r>
        <w:br w:type="page"/>
      </w:r>
    </w:p>
    <w:p w14:paraId="125DEA26" w14:textId="77777777" w:rsidR="00A03273" w:rsidRDefault="00A03273" w:rsidP="00A03273">
      <w:pPr>
        <w:pStyle w:val="Titre2"/>
      </w:pPr>
      <w:r>
        <w:t>Samedi 14 juin</w:t>
      </w:r>
    </w:p>
    <w:p w14:paraId="37EC5F30" w14:textId="77777777" w:rsidR="00A03273" w:rsidRDefault="00A03273" w:rsidP="00A03273">
      <w:pPr>
        <w:pStyle w:val="Titre3"/>
      </w:pPr>
      <w:r>
        <w:t>Sport : Foulées de l’Oppidum</w:t>
      </w:r>
    </w:p>
    <w:p w14:paraId="020C94CD" w14:textId="77777777" w:rsidR="00A03273" w:rsidRPr="00A03273" w:rsidRDefault="00A03273" w:rsidP="00A03273">
      <w:r w:rsidRPr="00A03273">
        <w:t xml:space="preserve">La 14e édition des Foulées de l’Oppidum s’élancera du parc du Haut-Château le samedi 14 juin. </w:t>
      </w:r>
    </w:p>
    <w:p w14:paraId="37B52037" w14:textId="77777777" w:rsidR="00A03273" w:rsidRDefault="00A03273" w:rsidP="00A03273">
      <w:r>
        <w:t xml:space="preserve">Comme chaque année, des parcours en pleine nature seront proposés à l’intention des petits comme des grands, parmi lesquels : le Grand Oppidum de 25 km, l’Oppidum de 16 km et le P’tit Oppidum de 9 km mais aussi la marche nordique. Le tout sans oublier </w:t>
      </w:r>
      <w:proofErr w:type="gramStart"/>
      <w:r>
        <w:t>les  courses</w:t>
      </w:r>
      <w:proofErr w:type="gramEnd"/>
      <w:r>
        <w:t xml:space="preserve"> réservées aux plus jeunes : les Lièvres, les Renards, les Marcassins, les Écureuils et les Foulées des écoles. Les inscriptions en ligne sont d’ores et déjà ouvertes sur chronopro.net. Vous pouvez également vous inscrire sur place le jour J avec majoration et dans la limite des dossards disponibles. Les départs se feront à partir de 16h. Un espace de restauration </w:t>
      </w:r>
      <w:proofErr w:type="gramStart"/>
      <w:r>
        <w:t>sera  installé</w:t>
      </w:r>
      <w:proofErr w:type="gramEnd"/>
      <w:r>
        <w:t xml:space="preserve"> au Haut-Château, des animations rythmeront l’événement et  tous les participants recevront lots et récompenses.  </w:t>
      </w:r>
    </w:p>
    <w:p w14:paraId="3AA1AA1C" w14:textId="77777777" w:rsidR="00A03273" w:rsidRPr="00A03273" w:rsidRDefault="00A03273" w:rsidP="00A03273">
      <w:r w:rsidRPr="00A03273">
        <w:t>Plus d’informations sur le site : fouleesdeloppidum.wixsite.com/</w:t>
      </w:r>
      <w:proofErr w:type="spellStart"/>
      <w:r w:rsidRPr="00A03273">
        <w:t>trail</w:t>
      </w:r>
      <w:proofErr w:type="spellEnd"/>
      <w:r w:rsidRPr="00A03273">
        <w:t>. Entrée libre. Accès handicapés.</w:t>
      </w:r>
    </w:p>
    <w:p w14:paraId="6707D3A1" w14:textId="77777777" w:rsidR="00A03273" w:rsidRPr="00743510" w:rsidRDefault="00A03273" w:rsidP="00A03273">
      <w:pPr>
        <w:pStyle w:val="Titre2"/>
      </w:pPr>
      <w:r w:rsidRPr="00743510">
        <w:t>Du samedi 26 avril au dimanche 4 mai</w:t>
      </w:r>
    </w:p>
    <w:p w14:paraId="324EB110" w14:textId="77777777" w:rsidR="00A03273" w:rsidRDefault="00A03273" w:rsidP="00A03273">
      <w:pPr>
        <w:pStyle w:val="Titre3"/>
      </w:pPr>
      <w:r>
        <w:t>Exposition : À la manière de… (en toute modestie)</w:t>
      </w:r>
    </w:p>
    <w:p w14:paraId="0FEB8A08" w14:textId="77777777" w:rsidR="00A03273" w:rsidRDefault="00A03273" w:rsidP="00A03273">
      <w:r>
        <w:t xml:space="preserve">Week-ends des 26 et 27 avril et 3 et 4 mai, de 14h à 18h, espace Michel </w:t>
      </w:r>
      <w:proofErr w:type="spellStart"/>
      <w:r>
        <w:t>Stricher</w:t>
      </w:r>
      <w:proofErr w:type="spellEnd"/>
      <w:r>
        <w:t xml:space="preserve">, Haut-Château. Œuvres d’Annie Martin </w:t>
      </w:r>
      <w:proofErr w:type="spellStart"/>
      <w:r>
        <w:t>Cenizo</w:t>
      </w:r>
      <w:proofErr w:type="spellEnd"/>
      <w:r>
        <w:t xml:space="preserve">, Claude </w:t>
      </w:r>
      <w:proofErr w:type="spellStart"/>
      <w:r>
        <w:t>Levillain</w:t>
      </w:r>
      <w:proofErr w:type="spellEnd"/>
      <w:r>
        <w:t xml:space="preserve"> et Claude Grandpierre. </w:t>
      </w:r>
    </w:p>
    <w:p w14:paraId="5A1B18DD" w14:textId="77777777" w:rsidR="00A03273" w:rsidRDefault="00A03273" w:rsidP="00A03273">
      <w:pPr>
        <w:pStyle w:val="Titre2"/>
      </w:pPr>
      <w:r>
        <w:t>Samedi 3 mai</w:t>
      </w:r>
    </w:p>
    <w:p w14:paraId="5C95CCD2" w14:textId="77777777" w:rsidR="00A03273" w:rsidRDefault="00A03273" w:rsidP="00A03273">
      <w:pPr>
        <w:pStyle w:val="Titre3"/>
      </w:pPr>
      <w:r>
        <w:t xml:space="preserve">Concert : </w:t>
      </w:r>
      <w:proofErr w:type="spellStart"/>
      <w:r>
        <w:t>Yza</w:t>
      </w:r>
      <w:proofErr w:type="spellEnd"/>
      <w:r>
        <w:t xml:space="preserve"> chante pour l’Association Grégory </w:t>
      </w:r>
      <w:proofErr w:type="spellStart"/>
      <w:r>
        <w:t>Lemarchal</w:t>
      </w:r>
      <w:proofErr w:type="spellEnd"/>
    </w:p>
    <w:p w14:paraId="79DF7BC3" w14:textId="77777777" w:rsidR="00A03273" w:rsidRDefault="00A03273" w:rsidP="00A03273">
      <w:r>
        <w:t xml:space="preserve">20h30, salle </w:t>
      </w:r>
      <w:proofErr w:type="spellStart"/>
      <w:r>
        <w:t>Maringer</w:t>
      </w:r>
      <w:proofErr w:type="spellEnd"/>
      <w:r>
        <w:t>. Plus de détails en page 30.</w:t>
      </w:r>
    </w:p>
    <w:p w14:paraId="0D9BE220" w14:textId="77777777" w:rsidR="00A03273" w:rsidRDefault="00A03273" w:rsidP="00A03273">
      <w:pPr>
        <w:pStyle w:val="Titre2"/>
      </w:pPr>
      <w:r>
        <w:t>Jeudi 8 mai</w:t>
      </w:r>
    </w:p>
    <w:p w14:paraId="303EA9E3" w14:textId="77777777" w:rsidR="00A03273" w:rsidRDefault="00A03273" w:rsidP="00A03273">
      <w:pPr>
        <w:pStyle w:val="Titre3"/>
      </w:pPr>
      <w:r>
        <w:t>80</w:t>
      </w:r>
      <w:r w:rsidRPr="00A03273">
        <w:t>e</w:t>
      </w:r>
      <w:r>
        <w:t xml:space="preserve"> anniversaire de la Victoire du 8 mai 1945</w:t>
      </w:r>
    </w:p>
    <w:p w14:paraId="6F082F25" w14:textId="77777777" w:rsidR="00A03273" w:rsidRDefault="00A03273" w:rsidP="00A03273">
      <w:r>
        <w:t>11h30, parvis de l’église Saint-Georges.</w:t>
      </w:r>
    </w:p>
    <w:p w14:paraId="28059BCC" w14:textId="77777777" w:rsidR="00A03273" w:rsidRDefault="00A03273" w:rsidP="00A03273">
      <w:pPr>
        <w:pStyle w:val="Titre2"/>
      </w:pPr>
      <w:r>
        <w:t>Jeudi 15 mai</w:t>
      </w:r>
    </w:p>
    <w:p w14:paraId="7A36B699" w14:textId="77777777" w:rsidR="00A03273" w:rsidRDefault="00A03273" w:rsidP="00A03273">
      <w:pPr>
        <w:pStyle w:val="Titre3"/>
      </w:pPr>
      <w:proofErr w:type="spellStart"/>
      <w:r>
        <w:t>Repair</w:t>
      </w:r>
      <w:proofErr w:type="spellEnd"/>
      <w:r>
        <w:t xml:space="preserve"> Café</w:t>
      </w:r>
    </w:p>
    <w:p w14:paraId="20081574" w14:textId="77777777" w:rsidR="00A03273" w:rsidRDefault="00A03273" w:rsidP="00A03273">
      <w:r>
        <w:t>17h-20h, foyer Foch.</w:t>
      </w:r>
    </w:p>
    <w:p w14:paraId="712BBF01" w14:textId="77777777" w:rsidR="00A03273" w:rsidRDefault="00A03273" w:rsidP="00A03273">
      <w:pPr>
        <w:pStyle w:val="Titre3"/>
      </w:pPr>
      <w:r>
        <w:t>Temps d’échanges</w:t>
      </w:r>
    </w:p>
    <w:p w14:paraId="364B8E96" w14:textId="77777777" w:rsidR="00A03273" w:rsidRDefault="00A03273" w:rsidP="00A03273">
      <w:r>
        <w:t>20h, Maison des Associations, organisé par le Conseil de quartier Centre.</w:t>
      </w:r>
    </w:p>
    <w:p w14:paraId="0BA9E8D6" w14:textId="77777777" w:rsidR="00A03273" w:rsidRDefault="00A03273" w:rsidP="00A03273">
      <w:pPr>
        <w:pStyle w:val="Titre2"/>
      </w:pPr>
      <w:r>
        <w:t>Vendredi 16 mai</w:t>
      </w:r>
    </w:p>
    <w:p w14:paraId="10561324" w14:textId="77777777" w:rsidR="00A03273" w:rsidRDefault="00A03273" w:rsidP="00A03273">
      <w:pPr>
        <w:pStyle w:val="Titre3"/>
      </w:pPr>
      <w:r>
        <w:t>Fête des voisins du Conseil de quartier Kléber-</w:t>
      </w:r>
      <w:proofErr w:type="spellStart"/>
      <w:r>
        <w:t>Ozerailles</w:t>
      </w:r>
      <w:proofErr w:type="spellEnd"/>
    </w:p>
    <w:p w14:paraId="512904CC" w14:textId="77777777" w:rsidR="00A03273" w:rsidRDefault="00A03273" w:rsidP="00A03273">
      <w:r>
        <w:t>18h30, foyer Foch.</w:t>
      </w:r>
    </w:p>
    <w:p w14:paraId="2DA9F335" w14:textId="77777777" w:rsidR="00A03273" w:rsidRDefault="00A03273" w:rsidP="00A03273">
      <w:pPr>
        <w:pStyle w:val="Titre2"/>
      </w:pPr>
      <w:r>
        <w:t>Samedi 17 mai</w:t>
      </w:r>
    </w:p>
    <w:p w14:paraId="6BE3FDB6" w14:textId="77777777" w:rsidR="00A03273" w:rsidRDefault="00A03273" w:rsidP="00A03273">
      <w:pPr>
        <w:pStyle w:val="Titre3"/>
      </w:pPr>
      <w:r>
        <w:t>Sortie annuelle de l’AGV</w:t>
      </w:r>
    </w:p>
    <w:p w14:paraId="24891792" w14:textId="77777777" w:rsidR="00A03273" w:rsidRDefault="00A03273" w:rsidP="00A03273">
      <w:r>
        <w:t>(Association de Gymnastique Volontaire d’Essey-lès-</w:t>
      </w:r>
      <w:proofErr w:type="gramStart"/>
      <w:r>
        <w:t>Nancy )</w:t>
      </w:r>
      <w:proofErr w:type="gramEnd"/>
      <w:r>
        <w:t xml:space="preserve"> Voyage en bus vers Saint-Dié-des-Vosges, randonnée le matin, repas dans une auberge à midi et visite culturelle l’</w:t>
      </w:r>
      <w:proofErr w:type="spellStart"/>
      <w:r>
        <w:t>après-midi.Plus</w:t>
      </w:r>
      <w:proofErr w:type="spellEnd"/>
      <w:r>
        <w:t xml:space="preserve"> de détails sur le site : gvesseylesnancy.wordpress.com. </w:t>
      </w:r>
    </w:p>
    <w:p w14:paraId="3A59F79C" w14:textId="77777777" w:rsidR="00A03273" w:rsidRDefault="00A03273" w:rsidP="00A03273">
      <w:pPr>
        <w:pStyle w:val="Titre2"/>
      </w:pPr>
      <w:r>
        <w:t>Mardi 20 mai</w:t>
      </w:r>
    </w:p>
    <w:p w14:paraId="287CDEA9" w14:textId="77777777" w:rsidR="00A03273" w:rsidRDefault="00A03273" w:rsidP="00A03273">
      <w:pPr>
        <w:pStyle w:val="Titre3"/>
      </w:pPr>
      <w:r>
        <w:t xml:space="preserve">Permanence achat des </w:t>
      </w:r>
      <w:proofErr w:type="spellStart"/>
      <w:r>
        <w:t>pass</w:t>
      </w:r>
      <w:proofErr w:type="spellEnd"/>
      <w:r>
        <w:t xml:space="preserve"> Symphonie &amp; Mélodie</w:t>
      </w:r>
    </w:p>
    <w:p w14:paraId="5976BBB4" w14:textId="77777777" w:rsidR="00A03273" w:rsidRDefault="00A03273" w:rsidP="00A03273">
      <w:r>
        <w:t>9h-11h30, CCAS.</w:t>
      </w:r>
    </w:p>
    <w:p w14:paraId="3B0BDF14" w14:textId="77777777" w:rsidR="00A03273" w:rsidRDefault="00A03273" w:rsidP="00A03273">
      <w:pPr>
        <w:pStyle w:val="Titre2"/>
      </w:pPr>
      <w:r>
        <w:t>Mercredi 21 mai</w:t>
      </w:r>
    </w:p>
    <w:p w14:paraId="5179D150" w14:textId="77777777" w:rsidR="00A03273" w:rsidRDefault="00A03273" w:rsidP="00A03273">
      <w:pPr>
        <w:pStyle w:val="Titre3"/>
      </w:pPr>
      <w:r>
        <w:t>Essey Chantant</w:t>
      </w:r>
    </w:p>
    <w:p w14:paraId="495FDC1A" w14:textId="77777777" w:rsidR="00A03273" w:rsidRDefault="00A03273" w:rsidP="00A03273">
      <w:r>
        <w:t xml:space="preserve">9h, salle </w:t>
      </w:r>
      <w:proofErr w:type="spellStart"/>
      <w:r>
        <w:t>Maringer</w:t>
      </w:r>
      <w:proofErr w:type="spellEnd"/>
      <w:r>
        <w:t xml:space="preserve">. Spectacle réservé au Relais Petite Enfance et aux crèches. </w:t>
      </w:r>
    </w:p>
    <w:p w14:paraId="7D8BBCD0" w14:textId="77777777" w:rsidR="00A03273" w:rsidRDefault="00A03273" w:rsidP="00A03273">
      <w:pPr>
        <w:pStyle w:val="Titre2"/>
      </w:pPr>
      <w:r>
        <w:t xml:space="preserve">Jeudi 22 et vendredi 23 mai </w:t>
      </w:r>
    </w:p>
    <w:p w14:paraId="74D782ED" w14:textId="77777777" w:rsidR="00A03273" w:rsidRDefault="00A03273" w:rsidP="00A03273">
      <w:pPr>
        <w:pStyle w:val="Titre3"/>
      </w:pPr>
      <w:r>
        <w:t>Essey Chantant : Tu peux toujours rêver</w:t>
      </w:r>
    </w:p>
    <w:p w14:paraId="0AC6B89C" w14:textId="77777777" w:rsidR="00A03273" w:rsidRDefault="00A03273" w:rsidP="00A03273">
      <w:r>
        <w:t xml:space="preserve">22 mai : 2 séances : 10h et 14h pour les écoles élémentaires. 23 mai : 2 séances : 9h et 10h15 pour les maternelles. Spectacle réservé aux enfants des écoles de la ville. </w:t>
      </w:r>
    </w:p>
    <w:p w14:paraId="04A4EB8D" w14:textId="77777777" w:rsidR="00A03273" w:rsidRDefault="00A03273" w:rsidP="00A03273">
      <w:pPr>
        <w:pStyle w:val="Titre2"/>
      </w:pPr>
      <w:r>
        <w:t>Lundi 26 mai</w:t>
      </w:r>
    </w:p>
    <w:p w14:paraId="45ED4083" w14:textId="77777777" w:rsidR="00A03273" w:rsidRDefault="00A03273" w:rsidP="00A03273">
      <w:pPr>
        <w:pStyle w:val="Titre3"/>
      </w:pPr>
      <w:r>
        <w:t>Conseil municipal</w:t>
      </w:r>
    </w:p>
    <w:p w14:paraId="39D0B596" w14:textId="77777777" w:rsidR="00A03273" w:rsidRPr="001921CA" w:rsidRDefault="00A03273" w:rsidP="00A03273">
      <w:r>
        <w:t>18h-20h, Hôtel de Ville.</w:t>
      </w:r>
    </w:p>
    <w:p w14:paraId="16D306B9" w14:textId="77777777" w:rsidR="00A03273" w:rsidRDefault="00A03273" w:rsidP="00A03273">
      <w:pPr>
        <w:pStyle w:val="Titre2"/>
      </w:pPr>
      <w:r>
        <w:t xml:space="preserve">Mercredis 4 et 11 juin </w:t>
      </w:r>
    </w:p>
    <w:p w14:paraId="38B5A8C5" w14:textId="77777777" w:rsidR="00A03273" w:rsidRDefault="00A03273" w:rsidP="00A03273">
      <w:pPr>
        <w:pStyle w:val="Titre3"/>
      </w:pPr>
      <w:r>
        <w:t>Ateliers intergénérationnels</w:t>
      </w:r>
    </w:p>
    <w:p w14:paraId="2C1864EF" w14:textId="77777777" w:rsidR="00A03273" w:rsidRDefault="00A03273" w:rsidP="00A03273">
      <w:r>
        <w:t xml:space="preserve">14h, salle </w:t>
      </w:r>
      <w:proofErr w:type="spellStart"/>
      <w:r>
        <w:t>Maringer</w:t>
      </w:r>
      <w:proofErr w:type="spellEnd"/>
      <w:r>
        <w:t xml:space="preserve">. Sur inscriptions au </w:t>
      </w:r>
      <w:proofErr w:type="spellStart"/>
      <w:r>
        <w:t>CCAS.Tél</w:t>
      </w:r>
      <w:proofErr w:type="spellEnd"/>
      <w:r>
        <w:t xml:space="preserve"> : 03 83 18 34 61. </w:t>
      </w:r>
    </w:p>
    <w:p w14:paraId="3EE4F6B9" w14:textId="77777777" w:rsidR="00A03273" w:rsidRDefault="00A03273" w:rsidP="00A03273">
      <w:pPr>
        <w:pStyle w:val="Titre2"/>
      </w:pPr>
      <w:r>
        <w:t>Jeudi 5 juin</w:t>
      </w:r>
    </w:p>
    <w:p w14:paraId="70D9DF23" w14:textId="77777777" w:rsidR="00A03273" w:rsidRDefault="00A03273" w:rsidP="00A03273">
      <w:pPr>
        <w:pStyle w:val="Titre3"/>
      </w:pPr>
      <w:r>
        <w:t xml:space="preserve">La licorne, la Gorgone et la </w:t>
      </w:r>
      <w:proofErr w:type="spellStart"/>
      <w:r>
        <w:t>Manticore</w:t>
      </w:r>
      <w:proofErr w:type="spellEnd"/>
      <w:r>
        <w:t xml:space="preserve"> ou les Trois dimanches d'un poète</w:t>
      </w:r>
    </w:p>
    <w:p w14:paraId="715229F0" w14:textId="77777777" w:rsidR="00A03273" w:rsidRDefault="00A03273" w:rsidP="00A03273">
      <w:r>
        <w:t xml:space="preserve">20h30, salle </w:t>
      </w:r>
      <w:proofErr w:type="spellStart"/>
      <w:r>
        <w:t>Maringer</w:t>
      </w:r>
      <w:proofErr w:type="spellEnd"/>
      <w:r>
        <w:t xml:space="preserve">. Proposé par Expressions en clôture d’Essey Chantant. </w:t>
      </w:r>
    </w:p>
    <w:p w14:paraId="781FCF80" w14:textId="77777777" w:rsidR="00A03273" w:rsidRDefault="00A03273" w:rsidP="00A03273">
      <w:pPr>
        <w:pStyle w:val="Titre2"/>
      </w:pPr>
      <w:r>
        <w:t>Vendredi 6 juin</w:t>
      </w:r>
    </w:p>
    <w:p w14:paraId="77685051" w14:textId="77777777" w:rsidR="00A03273" w:rsidRDefault="00A03273" w:rsidP="00A03273">
      <w:pPr>
        <w:pStyle w:val="Titre3"/>
      </w:pPr>
      <w:r>
        <w:t>Apéritif dînatoire</w:t>
      </w:r>
    </w:p>
    <w:p w14:paraId="77DE2623" w14:textId="77777777" w:rsidR="00A03273" w:rsidRDefault="00A03273" w:rsidP="00A03273">
      <w:r>
        <w:t>19h, Jardin de l’An 2000, proposé par le Conseil de quartier Centre.</w:t>
      </w:r>
    </w:p>
    <w:p w14:paraId="206A1084" w14:textId="77777777" w:rsidR="00A03273" w:rsidRDefault="00A03273" w:rsidP="00A03273">
      <w:pPr>
        <w:pStyle w:val="Titre2"/>
      </w:pPr>
      <w:r>
        <w:t xml:space="preserve">Jeudi 12 juin </w:t>
      </w:r>
    </w:p>
    <w:p w14:paraId="20085EEA" w14:textId="77777777" w:rsidR="00A03273" w:rsidRDefault="00A03273" w:rsidP="00A03273">
      <w:pPr>
        <w:pStyle w:val="Titre3"/>
      </w:pPr>
      <w:proofErr w:type="spellStart"/>
      <w:r>
        <w:t>Repair</w:t>
      </w:r>
      <w:proofErr w:type="spellEnd"/>
      <w:r>
        <w:t xml:space="preserve"> Café</w:t>
      </w:r>
    </w:p>
    <w:p w14:paraId="7C2DEB01" w14:textId="77777777" w:rsidR="00A03273" w:rsidRDefault="00A03273" w:rsidP="00A03273">
      <w:r>
        <w:t>17h-20h, foyer Foch.</w:t>
      </w:r>
    </w:p>
    <w:p w14:paraId="089D87D1" w14:textId="47ADE98D" w:rsidR="00A03273" w:rsidRDefault="00A03273" w:rsidP="00A03273">
      <w:pPr>
        <w:pStyle w:val="Titre1"/>
      </w:pPr>
      <w:r>
        <w:t xml:space="preserve">Dimanche 15 juin </w:t>
      </w:r>
    </w:p>
    <w:p w14:paraId="1E70198C" w14:textId="77777777" w:rsidR="00A03273" w:rsidRDefault="00A03273" w:rsidP="00A03273">
      <w:pPr>
        <w:pStyle w:val="Titre3"/>
      </w:pPr>
      <w:r>
        <w:t>Environnement : 10</w:t>
      </w:r>
      <w:r w:rsidRPr="00A03273">
        <w:t>e</w:t>
      </w:r>
      <w:r>
        <w:t xml:space="preserve"> édition de la Boucle Verte </w:t>
      </w:r>
    </w:p>
    <w:p w14:paraId="4D90C150" w14:textId="77777777" w:rsidR="00A03273" w:rsidRPr="00A03273" w:rsidRDefault="00A03273" w:rsidP="00A03273">
      <w:r w:rsidRPr="00A03273">
        <w:t xml:space="preserve">C’est au tour d’Essey-lès-Nancy d’accueillir cette année les départs et les arrivées de La Boucle Verte, rendez-vous convivial organisé conjointement par les communes d’Essey-lès-Nancy, </w:t>
      </w:r>
      <w:proofErr w:type="spellStart"/>
      <w:r w:rsidRPr="00A03273">
        <w:t>Pulnoy</w:t>
      </w:r>
      <w:proofErr w:type="spellEnd"/>
      <w:r w:rsidRPr="00A03273">
        <w:t xml:space="preserve">, </w:t>
      </w:r>
      <w:proofErr w:type="spellStart"/>
      <w:r w:rsidRPr="00A03273">
        <w:t>Saulxures</w:t>
      </w:r>
      <w:proofErr w:type="spellEnd"/>
      <w:r w:rsidRPr="00A03273">
        <w:t>-lès-Nancy et Seichamps, sur le thème Les animaux de nos contrées.</w:t>
      </w:r>
    </w:p>
    <w:p w14:paraId="4554EF68" w14:textId="0565758C" w:rsidR="00A03273" w:rsidRDefault="00A03273" w:rsidP="00A03273">
      <w:r>
        <w:t>Les participants ont rendez-vous le dimanche 15 juin dès 9h dans le parc du Haut-Château</w:t>
      </w:r>
      <w:r>
        <w:t xml:space="preserve">. Les randonneurs, à pied ou à </w:t>
      </w:r>
      <w:r>
        <w:t xml:space="preserve">vélo, traverseront les communes au fil de l’itinéraire qui </w:t>
      </w:r>
      <w:proofErr w:type="gramStart"/>
      <w:r>
        <w:t>aura  leur</w:t>
      </w:r>
      <w:proofErr w:type="gramEnd"/>
      <w:r>
        <w:t xml:space="preserve"> préférence en fonction de leurs envies ou de leur niveau. Attention toutefois, les deux parcours pédestres et les deux parcours cyclistes passeront par la rue qui monte vers le </w:t>
      </w:r>
      <w:proofErr w:type="spellStart"/>
      <w:r>
        <w:t>HautChâteau</w:t>
      </w:r>
      <w:proofErr w:type="spellEnd"/>
      <w:r>
        <w:t xml:space="preserve">, les cyclistes sont donc appelés à vérifier leurs freins ! Deux animations seront proposées sur les parcours, l’une assurée par le CPIE, l’autre par la Ligue de Protection des Oiseaux. Les participants sont invités à déguster ensemble leurs repas tirés du sac, en toute convivialité. Un apéritif leur sera offert. Après l’effort, le réconfort, ainsi les enfants des écoles d’Essey-lès-Nancy exposeront au sein du Haut-Château les œuvres qu’ils auront créées sur le thème de cette édition Les animaux de nos contrées, qui côtoieront celles de l’Association des Artistes </w:t>
      </w:r>
      <w:proofErr w:type="spellStart"/>
      <w:r>
        <w:t>Ascéens</w:t>
      </w:r>
      <w:proofErr w:type="spellEnd"/>
      <w:r>
        <w:t>. Évènement gratuit et ouvert à tous.</w:t>
      </w:r>
    </w:p>
    <w:p w14:paraId="66713E59" w14:textId="77777777" w:rsidR="00A03273" w:rsidRDefault="00A03273" w:rsidP="00A03273">
      <w:r>
        <w:t xml:space="preserve">Plus de détails à venir sur les sites des quatre communes et sur la page Facebook : </w:t>
      </w:r>
      <w:hyperlink r:id="rId15" w:history="1">
        <w:r w:rsidRPr="00A23A49">
          <w:t>www.facebook.com/LaBoucleVerte/</w:t>
        </w:r>
      </w:hyperlink>
    </w:p>
    <w:p w14:paraId="2171C6CF" w14:textId="77777777" w:rsidR="00A03273" w:rsidRDefault="00A03273" w:rsidP="00A03273"/>
    <w:p w14:paraId="24E4AAF3" w14:textId="77777777" w:rsidR="00A03273" w:rsidRDefault="00A03273" w:rsidP="00A03273">
      <w:pPr>
        <w:pStyle w:val="Titre2"/>
      </w:pPr>
      <w:r>
        <w:t>Dimanche15 juin</w:t>
      </w:r>
    </w:p>
    <w:p w14:paraId="737EE525" w14:textId="77777777" w:rsidR="00A03273" w:rsidRDefault="00A03273" w:rsidP="00A03273">
      <w:pPr>
        <w:pStyle w:val="Titre3"/>
      </w:pPr>
      <w:r>
        <w:t>La Boucle Verte</w:t>
      </w:r>
    </w:p>
    <w:p w14:paraId="6629B779" w14:textId="77777777" w:rsidR="00A03273" w:rsidRDefault="00A03273" w:rsidP="00A03273">
      <w:r>
        <w:t xml:space="preserve">Dès 9h, départs et arrivées au parc du Haut-Château. Plus de détails ci-dessus. </w:t>
      </w:r>
    </w:p>
    <w:p w14:paraId="697080AF" w14:textId="77777777" w:rsidR="00A03273" w:rsidRDefault="00A03273" w:rsidP="00A03273">
      <w:pPr>
        <w:pStyle w:val="Titre2"/>
      </w:pPr>
      <w:r>
        <w:t xml:space="preserve">Vendredi 27 juin </w:t>
      </w:r>
    </w:p>
    <w:p w14:paraId="1C05B0B6" w14:textId="77777777" w:rsidR="00A03273" w:rsidRDefault="00A03273" w:rsidP="00A03273">
      <w:pPr>
        <w:pStyle w:val="Titre3"/>
      </w:pPr>
      <w:r>
        <w:t>Assemblée générale du Comité des Fêtes</w:t>
      </w:r>
    </w:p>
    <w:p w14:paraId="2159089E" w14:textId="77777777" w:rsidR="00A03273" w:rsidRDefault="00A03273" w:rsidP="00A03273">
      <w:r>
        <w:t xml:space="preserve">20h, espace </w:t>
      </w:r>
      <w:proofErr w:type="spellStart"/>
      <w:r>
        <w:t>Bérin</w:t>
      </w:r>
      <w:proofErr w:type="spellEnd"/>
      <w:r>
        <w:t>, Maison des Associations.</w:t>
      </w:r>
    </w:p>
    <w:p w14:paraId="6FAC4859" w14:textId="77777777" w:rsidR="00A03273" w:rsidRDefault="00A03273" w:rsidP="00A03273">
      <w:pPr>
        <w:pStyle w:val="Titre2"/>
      </w:pPr>
      <w:r>
        <w:t xml:space="preserve">Du samedi 21 au dimanche 29 juin </w:t>
      </w:r>
    </w:p>
    <w:p w14:paraId="3F606BF4" w14:textId="77777777" w:rsidR="00A03273" w:rsidRDefault="00A03273" w:rsidP="00A03273">
      <w:pPr>
        <w:pStyle w:val="Titre3"/>
      </w:pPr>
      <w:r>
        <w:t xml:space="preserve">Exposition : œuvres de </w:t>
      </w:r>
      <w:proofErr w:type="spellStart"/>
      <w:r>
        <w:t>Bétovel</w:t>
      </w:r>
      <w:proofErr w:type="spellEnd"/>
    </w:p>
    <w:p w14:paraId="711A3F96" w14:textId="77777777" w:rsidR="00A03273" w:rsidRDefault="00A03273" w:rsidP="00A03273">
      <w:r>
        <w:t xml:space="preserve">14h-18h, samedis 21 et 28 juin, dimanches 22 et 29 juin, espace Michel </w:t>
      </w:r>
      <w:proofErr w:type="spellStart"/>
      <w:r>
        <w:t>Stricher</w:t>
      </w:r>
      <w:proofErr w:type="spellEnd"/>
      <w:r>
        <w:t xml:space="preserve">, Haut-Château. </w:t>
      </w:r>
    </w:p>
    <w:p w14:paraId="1706566E" w14:textId="77777777" w:rsidR="00A03273" w:rsidRDefault="00A03273" w:rsidP="00A03273">
      <w:pPr>
        <w:pStyle w:val="Titre2"/>
      </w:pPr>
      <w:r>
        <w:t>Lundi 30 juin</w:t>
      </w:r>
    </w:p>
    <w:p w14:paraId="692E7407" w14:textId="77777777" w:rsidR="00A03273" w:rsidRDefault="00A03273" w:rsidP="00A03273">
      <w:pPr>
        <w:pStyle w:val="Titre3"/>
      </w:pPr>
      <w:r>
        <w:t>Conseil municipal</w:t>
      </w:r>
    </w:p>
    <w:p w14:paraId="362627FB" w14:textId="77777777" w:rsidR="00A03273" w:rsidRDefault="00A03273" w:rsidP="00A03273">
      <w:r>
        <w:t xml:space="preserve">18h-21h, Hôtel de Ville. </w:t>
      </w:r>
    </w:p>
    <w:p w14:paraId="70D89030" w14:textId="77777777" w:rsidR="00A03273" w:rsidRDefault="00A03273" w:rsidP="00A03273">
      <w:pPr>
        <w:pStyle w:val="Titre2"/>
      </w:pPr>
      <w:r>
        <w:t>Vendredi 4 juillet</w:t>
      </w:r>
    </w:p>
    <w:p w14:paraId="3F2070A2" w14:textId="77777777" w:rsidR="00A03273" w:rsidRDefault="00A03273" w:rsidP="00A03273">
      <w:pPr>
        <w:pStyle w:val="Titre3"/>
      </w:pPr>
      <w:r>
        <w:t>Apéritif dînatoire et animation musicale</w:t>
      </w:r>
    </w:p>
    <w:p w14:paraId="5A8DBF9B" w14:textId="77777777" w:rsidR="00A03273" w:rsidRDefault="00A03273" w:rsidP="00A03273">
      <w:r>
        <w:t xml:space="preserve">19h, parc </w:t>
      </w:r>
      <w:proofErr w:type="spellStart"/>
      <w:r>
        <w:t>Maringer</w:t>
      </w:r>
      <w:proofErr w:type="spellEnd"/>
      <w:r>
        <w:t>, organisé par le Conseil de quartier Centre avec la participation du duo 2 light.</w:t>
      </w:r>
    </w:p>
    <w:p w14:paraId="0AFC8576" w14:textId="77777777" w:rsidR="00A03273" w:rsidRDefault="00A03273" w:rsidP="00A03273">
      <w:pPr>
        <w:pStyle w:val="Titre2"/>
      </w:pPr>
      <w:r>
        <w:t xml:space="preserve">Mardi 24 juin </w:t>
      </w:r>
    </w:p>
    <w:p w14:paraId="1498C5C7" w14:textId="77777777" w:rsidR="00A03273" w:rsidRDefault="00A03273" w:rsidP="00A03273">
      <w:pPr>
        <w:pStyle w:val="Titre3"/>
      </w:pPr>
      <w:r>
        <w:t>Journée Olympique et Paralympique</w:t>
      </w:r>
    </w:p>
    <w:p w14:paraId="43E828D4" w14:textId="77777777" w:rsidR="00A03273" w:rsidRDefault="00A03273" w:rsidP="00A03273">
      <w:r>
        <w:t>Dès 16h30, complexe sportif du Grémillon.</w:t>
      </w:r>
    </w:p>
    <w:p w14:paraId="3C731612" w14:textId="77777777" w:rsidR="00A03273" w:rsidRDefault="00A03273" w:rsidP="00A03273">
      <w:pPr>
        <w:pStyle w:val="Titre2"/>
      </w:pPr>
      <w:r>
        <w:t>Dimanche 29 juin</w:t>
      </w:r>
    </w:p>
    <w:p w14:paraId="26228E34" w14:textId="77777777" w:rsidR="00A03273" w:rsidRDefault="00A03273" w:rsidP="00A03273">
      <w:pPr>
        <w:pStyle w:val="Titre3"/>
      </w:pPr>
      <w:r>
        <w:t>Fête de quartier des Hauts d’Essey</w:t>
      </w:r>
    </w:p>
    <w:p w14:paraId="16B61651" w14:textId="77777777" w:rsidR="00A03273" w:rsidRDefault="00A03273" w:rsidP="00A03273">
      <w:r>
        <w:t>9h-18h, Haut-Château.</w:t>
      </w:r>
    </w:p>
    <w:p w14:paraId="6282E875" w14:textId="77777777" w:rsidR="00A03273" w:rsidRDefault="00A03273" w:rsidP="00A03273"/>
    <w:p w14:paraId="531CB1D6" w14:textId="77777777" w:rsidR="00A03273" w:rsidRDefault="00A03273" w:rsidP="00A03273">
      <w:pPr>
        <w:pStyle w:val="Titre1"/>
      </w:pPr>
      <w:r>
        <w:t>Notez-le</w:t>
      </w:r>
    </w:p>
    <w:p w14:paraId="0EDF36B6" w14:textId="77777777" w:rsidR="00A03273" w:rsidRPr="003570E2" w:rsidRDefault="00A03273" w:rsidP="00A03273">
      <w:pPr>
        <w:pStyle w:val="Titre2"/>
      </w:pPr>
      <w:r w:rsidRPr="003570E2">
        <w:t xml:space="preserve">Dimanche 14 septembre </w:t>
      </w:r>
    </w:p>
    <w:p w14:paraId="2442A109" w14:textId="77777777" w:rsidR="00A03273" w:rsidRDefault="00A03273" w:rsidP="00A03273">
      <w:pPr>
        <w:pStyle w:val="Titre3"/>
      </w:pPr>
      <w:r>
        <w:t xml:space="preserve">Brocante </w:t>
      </w:r>
    </w:p>
    <w:p w14:paraId="2B28A399" w14:textId="77777777" w:rsidR="00A03273" w:rsidRDefault="00A03273" w:rsidP="00A03273">
      <w:r>
        <w:t>La grande brocante organisée par le Comité des Fêtes aura lieu le dimanche 14 septembre. Bulletins d’inscription et informations détaillées à venir !</w:t>
      </w:r>
    </w:p>
    <w:p w14:paraId="5118E971" w14:textId="77777777" w:rsidR="00A03273" w:rsidRDefault="00A03273" w:rsidP="00A03273"/>
    <w:p w14:paraId="43C06B1E" w14:textId="205B3DE0" w:rsidR="00A03273" w:rsidRDefault="00A03273" w:rsidP="00A03273">
      <w:r>
        <w:t xml:space="preserve">Certains horaires étaient encore inconnus lors de la parution de ce numéro d’Essey </w:t>
      </w:r>
      <w:proofErr w:type="spellStart"/>
      <w:r>
        <w:t>Mag</w:t>
      </w:r>
      <w:proofErr w:type="spellEnd"/>
      <w:r>
        <w:t xml:space="preserve">. Pour plus d’informations sur ces événements et pour connaître tous les rendez-vous qui vous attendent dans votre ville ces prochaines semaines, consultez le site </w:t>
      </w:r>
      <w:hyperlink r:id="rId16" w:history="1">
        <w:r w:rsidRPr="00A23A49">
          <w:t>www.esseylesnancy.fr</w:t>
        </w:r>
      </w:hyperlink>
      <w:r>
        <w:t xml:space="preserve"> ou la page Facebook de la ville d’Essey-lès-Nancy. Vous pouvez aussi vous inscrire à la newsletter hebdomadaire. </w:t>
      </w:r>
    </w:p>
    <w:p w14:paraId="67616ED3" w14:textId="1FE57430" w:rsidR="00A03273" w:rsidRDefault="00A03273" w:rsidP="00A03273"/>
    <w:p w14:paraId="40A71F9E" w14:textId="6674C37E" w:rsidR="00A03273" w:rsidRDefault="00A03273">
      <w:pPr>
        <w:spacing w:after="0" w:line="240" w:lineRule="auto"/>
      </w:pPr>
      <w:r>
        <w:br w:type="page"/>
      </w:r>
    </w:p>
    <w:p w14:paraId="49D369AF" w14:textId="77777777" w:rsidR="00A03273" w:rsidRPr="003570E2" w:rsidRDefault="00A03273" w:rsidP="00A03273">
      <w:pPr>
        <w:pStyle w:val="Titre1"/>
      </w:pPr>
      <w:r>
        <w:t>Rencontre avec</w:t>
      </w:r>
    </w:p>
    <w:p w14:paraId="4E8A4560" w14:textId="77777777" w:rsidR="00A03273" w:rsidRDefault="00A03273" w:rsidP="00A03273">
      <w:pPr>
        <w:pStyle w:val="Titre2"/>
      </w:pPr>
      <w:r>
        <w:t xml:space="preserve">Magalie </w:t>
      </w:r>
      <w:proofErr w:type="spellStart"/>
      <w:r>
        <w:t>Beaulieue</w:t>
      </w:r>
      <w:proofErr w:type="spellEnd"/>
    </w:p>
    <w:p w14:paraId="299455CF" w14:textId="77777777" w:rsidR="00A03273" w:rsidRDefault="00A03273" w:rsidP="00A03273">
      <w:pPr>
        <w:pStyle w:val="Titre2"/>
      </w:pPr>
      <w:r>
        <w:t>Nouvelle Directrice Générale des Services</w:t>
      </w:r>
    </w:p>
    <w:p w14:paraId="3AACA930" w14:textId="77777777" w:rsidR="00A03273" w:rsidRDefault="00A03273" w:rsidP="00A03273"/>
    <w:p w14:paraId="0CE358C1" w14:textId="77777777" w:rsidR="00A03273" w:rsidRDefault="00A03273" w:rsidP="00A03273">
      <w:pPr>
        <w:pStyle w:val="Titre3"/>
      </w:pPr>
      <w:r>
        <w:t>Les dates clés</w:t>
      </w:r>
    </w:p>
    <w:p w14:paraId="08D08E14" w14:textId="77777777" w:rsidR="00A03273" w:rsidRPr="00A03273" w:rsidRDefault="00A03273" w:rsidP="00A03273">
      <w:r w:rsidRPr="00A03273">
        <w:t>1999</w:t>
      </w:r>
    </w:p>
    <w:p w14:paraId="43E73DF4" w14:textId="77777777" w:rsidR="00A03273" w:rsidRDefault="00A03273" w:rsidP="00A03273">
      <w:r>
        <w:t>Elle obtient une Maîtrise Administration Économique et Sociale option GRH</w:t>
      </w:r>
    </w:p>
    <w:p w14:paraId="19408552" w14:textId="77777777" w:rsidR="00A03273" w:rsidRPr="00A03273" w:rsidRDefault="00A03273" w:rsidP="00A03273">
      <w:r w:rsidRPr="00A03273">
        <w:t>2000</w:t>
      </w:r>
    </w:p>
    <w:p w14:paraId="5B475FCC" w14:textId="77777777" w:rsidR="00A03273" w:rsidRDefault="00A03273" w:rsidP="00A03273">
      <w:r>
        <w:t>Elle décroche un DESS Certificat d’Aptitude à l’Administration des Entreprises</w:t>
      </w:r>
    </w:p>
    <w:p w14:paraId="5C32FA1C" w14:textId="77777777" w:rsidR="00A03273" w:rsidRPr="00A03273" w:rsidRDefault="00A03273" w:rsidP="00A03273">
      <w:r w:rsidRPr="00A03273">
        <w:t>De 2009 à 2024</w:t>
      </w:r>
    </w:p>
    <w:p w14:paraId="2AB1FEAE" w14:textId="77777777" w:rsidR="00A03273" w:rsidRDefault="00A03273" w:rsidP="00A03273">
      <w:r>
        <w:t>Elle occupe le poste de Directrice Générale Adjointe et responsable du pôle Ressources pour la Ville de Seichamps</w:t>
      </w:r>
    </w:p>
    <w:p w14:paraId="09843261" w14:textId="77777777" w:rsidR="00A03273" w:rsidRDefault="00A03273" w:rsidP="00A03273"/>
    <w:p w14:paraId="2F8D6C8F" w14:textId="77777777" w:rsidR="00A03273" w:rsidRPr="00A03273" w:rsidRDefault="00A03273" w:rsidP="00A03273">
      <w:r w:rsidRPr="00A03273">
        <w:t xml:space="preserve">Énergique, efficace et déterminée, Magalie Beaulieu remplace depuis le mois de janvier Claire </w:t>
      </w:r>
      <w:proofErr w:type="spellStart"/>
      <w:r w:rsidRPr="00A03273">
        <w:t>Demetz</w:t>
      </w:r>
      <w:proofErr w:type="spellEnd"/>
      <w:r w:rsidRPr="00A03273">
        <w:t xml:space="preserve"> en tant que Directrice Générale des Services de la mairie d’Essey-lès-Nancy.</w:t>
      </w:r>
    </w:p>
    <w:p w14:paraId="5F8A8210" w14:textId="77777777" w:rsidR="00A03273" w:rsidRPr="00A03273" w:rsidRDefault="00A03273" w:rsidP="00A03273">
      <w:r w:rsidRPr="008D658E">
        <w:t>Le poste l’a tout de suite séd</w:t>
      </w:r>
      <w:r>
        <w:t xml:space="preserve">uite, elle qui occupait depuis </w:t>
      </w:r>
      <w:r w:rsidRPr="008D658E">
        <w:t>quinze ans la place de D</w:t>
      </w:r>
      <w:r>
        <w:t xml:space="preserve">irectrice Générale Adjointe et </w:t>
      </w:r>
      <w:r w:rsidRPr="008D658E">
        <w:t>responsable du Pôle Ressou</w:t>
      </w:r>
      <w:r>
        <w:t xml:space="preserve">rces à la mairie de Seichamps : </w:t>
      </w:r>
      <w:r w:rsidRPr="00A03273">
        <w:t>« Lorsque j’ai lu la fiche de poste, je me suis dit que cette offre était faite pour moi,</w:t>
      </w:r>
      <w:r w:rsidRPr="008D658E">
        <w:t xml:space="preserve"> raconte-t</w:t>
      </w:r>
      <w:r>
        <w:t>-elle</w:t>
      </w:r>
      <w:r w:rsidRPr="00A03273">
        <w:t xml:space="preserve">, j’étais très investie dans mon rôle à Seichamps mais j’avais très envie de venir travailler à la mairie d’Essey-lès-Nancy. C’est une commune dynamique qui propose des services de qualité. Le cadre de vie est agréable et stimulant et j’y retrouve des valeurs qui me sont chères, la solidarité, l’inclusion, la citoyenneté, le développement durable et la protection de l’environnement. » </w:t>
      </w:r>
    </w:p>
    <w:p w14:paraId="5FAC9107" w14:textId="77777777" w:rsidR="00A03273" w:rsidRPr="008D658E" w:rsidRDefault="00A03273" w:rsidP="00A03273">
      <w:r w:rsidRPr="008D658E">
        <w:t>Sportive, Magalie Beaulieu</w:t>
      </w:r>
      <w:r>
        <w:t xml:space="preserve"> est une battante à qui la vie </w:t>
      </w:r>
      <w:r w:rsidRPr="008D658E">
        <w:t xml:space="preserve">a appris que même un genou à terre, on peut se relever </w:t>
      </w:r>
      <w:r>
        <w:t xml:space="preserve">: </w:t>
      </w:r>
      <w:r w:rsidRPr="00A03273">
        <w:t>« J’assume mon histoire, je suis une enfant de l’Aide Sociale à l’Enfance et je me suis battue pour arriver là où j’en suis aujourd’hui. Je tire de cette enfance une manière d’aborder la vie, une certaine résilience, le fait de voir le verre à moitié plein et de dédramatiser les situations. »</w:t>
      </w:r>
      <w:r w:rsidRPr="008D658E">
        <w:t xml:space="preserve"> </w:t>
      </w:r>
    </w:p>
    <w:p w14:paraId="7A44A4FD" w14:textId="77777777" w:rsidR="00A03273" w:rsidRDefault="00A03273" w:rsidP="00A03273">
      <w:r w:rsidRPr="008D658E">
        <w:t>Si elle ne manque pas de</w:t>
      </w:r>
      <w:r>
        <w:t xml:space="preserve"> tempérament, Magalie Beaulieu </w:t>
      </w:r>
      <w:r w:rsidRPr="008D658E">
        <w:t>est également empathique et bienveillante</w:t>
      </w:r>
      <w:r>
        <w:t xml:space="preserve"> : </w:t>
      </w:r>
      <w:r w:rsidRPr="00A03273">
        <w:t xml:space="preserve">« Je crois en l’humain, </w:t>
      </w:r>
      <w:r>
        <w:t>souligne-t-elle</w:t>
      </w:r>
      <w:r w:rsidRPr="00A03273">
        <w:t>, et dès l’instant où je suis entrée dans la fonction publique, un peu par hasard, j’ai tenu à travailler dans des villes à taille humaine, je n’ai jamais été attirée par la capitale ou les grandes villes. Je souhaite rester proche du terrain. »</w:t>
      </w:r>
      <w:r>
        <w:t xml:space="preserve"> </w:t>
      </w:r>
    </w:p>
    <w:p w14:paraId="367A69E2" w14:textId="77777777" w:rsidR="00A03273" w:rsidRPr="00A03273" w:rsidRDefault="00A03273" w:rsidP="00A03273">
      <w:r>
        <w:t xml:space="preserve">En tant que Directrice Générale des Services, la jeune femme participe à la mise en œuvre des choix stratégiques de la collectivité, conçoit et propose une politique d’optimisation des ressources humaines et financières et des procédures internes. Enfin, elle coordonne l’organisation des services et manage des équipes pluridisciplinaires : </w:t>
      </w:r>
      <w:r w:rsidRPr="00A03273">
        <w:t>« Je joue un rôle stratégique,</w:t>
      </w:r>
      <w:r>
        <w:t xml:space="preserve"> explique-t-elle</w:t>
      </w:r>
      <w:r w:rsidRPr="00A03273">
        <w:t>, je travaille à la fois avec les élus et avec les agents, mes missions sont variées et j’aime cette polyvalence</w:t>
      </w:r>
      <w:proofErr w:type="gramStart"/>
      <w:r w:rsidRPr="00A03273">
        <w:t>.»</w:t>
      </w:r>
      <w:proofErr w:type="gramEnd"/>
    </w:p>
    <w:p w14:paraId="113CD334" w14:textId="77777777" w:rsidR="00A03273" w:rsidRDefault="00A03273" w:rsidP="00A03273">
      <w:r>
        <w:t xml:space="preserve">Riche de son fort engagement pour la fonction publique territoriale, Magalie Beaulieu prend très à cœur ses nouvelles missions et souhaite contribuer à son niveau à l'amélioration de la qualité des services et du cadre de vie des </w:t>
      </w:r>
      <w:proofErr w:type="spellStart"/>
      <w:r>
        <w:t>Ascéens</w:t>
      </w:r>
      <w:proofErr w:type="spellEnd"/>
      <w:r>
        <w:t>.</w:t>
      </w:r>
    </w:p>
    <w:p w14:paraId="287CA379" w14:textId="475CD09A" w:rsidR="000F5B06" w:rsidRDefault="000F5B06">
      <w:pPr>
        <w:spacing w:after="0" w:line="240" w:lineRule="auto"/>
      </w:pPr>
      <w:r>
        <w:br w:type="page"/>
      </w:r>
    </w:p>
    <w:p w14:paraId="4D484DBB" w14:textId="77777777" w:rsidR="000F5B06" w:rsidRDefault="000F5B06" w:rsidP="000F5B06">
      <w:pPr>
        <w:pStyle w:val="Titre1"/>
      </w:pPr>
      <w:r>
        <w:t xml:space="preserve">Portrait </w:t>
      </w:r>
    </w:p>
    <w:p w14:paraId="69DAE1C3" w14:textId="77777777" w:rsidR="000F5B06" w:rsidRDefault="000F5B06" w:rsidP="000F5B06">
      <w:pPr>
        <w:pStyle w:val="Titre2"/>
      </w:pPr>
      <w:r>
        <w:t>Christophe Bradel, conseiller numérique</w:t>
      </w:r>
    </w:p>
    <w:p w14:paraId="0D13E616" w14:textId="77777777" w:rsidR="000F5B06" w:rsidRPr="000F5B06" w:rsidRDefault="000F5B06" w:rsidP="000F5B06"/>
    <w:p w14:paraId="4F6E9137" w14:textId="77777777" w:rsidR="000F5B06" w:rsidRPr="000F5B06" w:rsidRDefault="000F5B06" w:rsidP="000F5B06">
      <w:r w:rsidRPr="000F5B06">
        <w:t>Conseiller numérique à la mairie d’Essey-lès-Nancy depuis 2022, Christophe Bradel exerce son métier avec passion, heureux de pouvoir venir en aide à la population.</w:t>
      </w:r>
    </w:p>
    <w:p w14:paraId="5FC5BFCC" w14:textId="77777777" w:rsidR="000F5B06" w:rsidRPr="000F5B06" w:rsidRDefault="000F5B06" w:rsidP="000F5B06">
      <w:r w:rsidRPr="00D75E79">
        <w:t>Rendre service, être utile a</w:t>
      </w:r>
      <w:r>
        <w:t xml:space="preserve">ux autres, voilà ce qui habite </w:t>
      </w:r>
      <w:r w:rsidRPr="00D75E79">
        <w:t>Christophe Bradel et qui l’</w:t>
      </w:r>
      <w:r>
        <w:t xml:space="preserve">a motivé à rejoindre la mairie </w:t>
      </w:r>
      <w:r w:rsidRPr="00D75E79">
        <w:t>d’Essey-lès-Nancy en tan</w:t>
      </w:r>
      <w:r>
        <w:t xml:space="preserve">t que conseiller numérique </w:t>
      </w:r>
      <w:r w:rsidRPr="00D75E79">
        <w:t xml:space="preserve">il y a un peu plus de deux </w:t>
      </w:r>
      <w:r>
        <w:t>ans : «</w:t>
      </w:r>
      <w:r w:rsidRPr="000F5B06">
        <w:t xml:space="preserve"> Lorsque je suis arrivé, je commençais une nouvelle carrière, je découvrais ce métier</w:t>
      </w:r>
      <w:r>
        <w:t>, raconte-t-il</w:t>
      </w:r>
      <w:r w:rsidRPr="000F5B06">
        <w:t>, et je dois dire qu’aujourd’hui, je me sens vraiment à ma place. »</w:t>
      </w:r>
    </w:p>
    <w:p w14:paraId="405BE6A0" w14:textId="77777777" w:rsidR="000F5B06" w:rsidRPr="000F5B06" w:rsidRDefault="000F5B06" w:rsidP="000F5B06">
      <w:r w:rsidRPr="00D07786">
        <w:t>Fin pédagogue, doté d’un ré</w:t>
      </w:r>
      <w:r>
        <w:t xml:space="preserve">el sens du contact, d’un </w:t>
      </w:r>
      <w:r w:rsidRPr="00D07786">
        <w:t xml:space="preserve">naturel avenant, Christophe </w:t>
      </w:r>
      <w:r>
        <w:t xml:space="preserve">est allé vers les agents, vers </w:t>
      </w:r>
      <w:r w:rsidRPr="00D07786">
        <w:t>les associations, vers la p</w:t>
      </w:r>
      <w:r>
        <w:t xml:space="preserve">opulation pour faire connaître </w:t>
      </w:r>
      <w:r w:rsidRPr="00D07786">
        <w:t>son activité et il s’</w:t>
      </w:r>
      <w:r>
        <w:t xml:space="preserve">est rendu compte qu’il pouvait </w:t>
      </w:r>
      <w:r w:rsidRPr="00D07786">
        <w:t>aider beaucoup de mond</w:t>
      </w:r>
      <w:r>
        <w:t xml:space="preserve">e : </w:t>
      </w:r>
      <w:r w:rsidRPr="000F5B06">
        <w:t xml:space="preserve">« La création de mon poste répondait à un vrai besoin sur la commune et les </w:t>
      </w:r>
      <w:proofErr w:type="spellStart"/>
      <w:r w:rsidRPr="000F5B06">
        <w:t>Ascéens</w:t>
      </w:r>
      <w:proofErr w:type="spellEnd"/>
      <w:r w:rsidRPr="000F5B06">
        <w:t xml:space="preserve"> ont été de plus en plus nombreux à faire appel à moi. Je suis là pour les accompagner dans l’utilisation des outils numériques, ordinateurs, tablettes, que ce soit pour leur usage personnel ou pour réaliser des démarches en ligne. Il est également très important pour moi de sensibiliser la population à la cybercriminalité, d’apprendre aux habitants à utiliser le numérique en toute sécurité. Qu’on le veuille ou non, le numérique nous environne, il est là, il faut s’y former, y porter un intérêt éclairé, en ayant bien en tête ses avantages et ses inconvénients. Libre à chacun ensuite de l’utiliser ou pas, personne n’est obligé de rien. »</w:t>
      </w:r>
    </w:p>
    <w:p w14:paraId="20AB6916" w14:textId="77777777" w:rsidR="000F5B06" w:rsidRPr="000F5B06" w:rsidRDefault="000F5B06" w:rsidP="000F5B06">
      <w:r>
        <w:t xml:space="preserve">Toujours avec le sourire, Christophe reçoit les personnes qui sollicitent son aide, sur rendez-vous, à la mairie. Il apprécie de pouvoir prendre le temps avec chacun pour répondre au mieux aux besoins et ce, gratuitement : </w:t>
      </w:r>
      <w:r w:rsidRPr="000F5B06">
        <w:t>« J’ai la chance de pouvoir servir les citoyens en leur proposant un service gratuit. Mon métier s’inscrit dans la noblesse du service public, j’apporte un service gratuit à des gens qui en ont besoin. Je suis payé pour aider les gens, que demander de mieux ? Ils viennent me voir pour des raisons très variées, je ne fais pas les choses à leur place, je leur apprends à les faire, je les guide et ça se passe vraiment bien. »</w:t>
      </w:r>
    </w:p>
    <w:p w14:paraId="6AEB261D" w14:textId="77777777" w:rsidR="000F5B06" w:rsidRPr="000F5B06" w:rsidRDefault="000F5B06" w:rsidP="000F5B06">
      <w:r>
        <w:t xml:space="preserve">Disponible, bienveillant, à l’écoute, Christophe Bradel a auparavant exercé le métier de moniteur d’auto-école : </w:t>
      </w:r>
      <w:r w:rsidRPr="000F5B06">
        <w:t>« Je me suis épanoui en aidant mes élèves à progresser, à gagner en autonomie. Aujourd’hui finalement, je retrouve ces mêmes éléments dans mon travail de conseiller numérique. Là-encore, j’aide les gens à progresser et à gagner en autonomie, non plus en conduisant mais dans leur utilisation des outils numériques. »</w:t>
      </w:r>
    </w:p>
    <w:p w14:paraId="5A221E6B" w14:textId="77777777" w:rsidR="000F5B06" w:rsidRDefault="000F5B06" w:rsidP="000F5B06">
      <w:r>
        <w:t>Depuis le début de l’année, Christophe anime des ateliers numériques ouverts à tous les 1er et 3e</w:t>
      </w:r>
    </w:p>
    <w:p w14:paraId="69F5E0AF" w14:textId="77777777" w:rsidR="000F5B06" w:rsidRDefault="000F5B06" w:rsidP="000F5B06">
      <w:r>
        <w:t xml:space="preserve"> </w:t>
      </w:r>
      <w:proofErr w:type="gramStart"/>
      <w:r>
        <w:t>mardis</w:t>
      </w:r>
      <w:proofErr w:type="gramEnd"/>
      <w:r>
        <w:t xml:space="preserve"> de chaque mois à 10h au foyer Foch et les 2</w:t>
      </w:r>
      <w:r w:rsidRPr="000F5B06">
        <w:t>e</w:t>
      </w:r>
      <w:r>
        <w:t xml:space="preserve"> et 4</w:t>
      </w:r>
      <w:r w:rsidRPr="000F5B06">
        <w:t>e</w:t>
      </w:r>
      <w:r>
        <w:t xml:space="preserve"> mercredis du mois à l’espace Pierre de Lune.</w:t>
      </w:r>
    </w:p>
    <w:p w14:paraId="18B99668" w14:textId="16D40F90" w:rsidR="000F5B06" w:rsidRDefault="000F5B06" w:rsidP="000F5B06">
      <w:r>
        <w:t xml:space="preserve">Citation : </w:t>
      </w:r>
      <w:r w:rsidRPr="000F5B06">
        <w:t>« Je guide les citoyens dans le monde numérique et rends les technologies accessibles</w:t>
      </w:r>
      <w:proofErr w:type="gramStart"/>
      <w:r w:rsidRPr="000F5B06">
        <w:t>.»</w:t>
      </w:r>
      <w:proofErr w:type="gramEnd"/>
    </w:p>
    <w:p w14:paraId="6065CA72" w14:textId="77777777" w:rsidR="000F5B06" w:rsidRDefault="000F5B06">
      <w:pPr>
        <w:spacing w:after="0" w:line="240" w:lineRule="auto"/>
      </w:pPr>
      <w:r>
        <w:br w:type="page"/>
      </w:r>
    </w:p>
    <w:p w14:paraId="0FAA6222" w14:textId="77777777" w:rsidR="000F5B06" w:rsidRDefault="000F5B06" w:rsidP="000F5B06">
      <w:pPr>
        <w:pStyle w:val="Titre1"/>
      </w:pPr>
      <w:r>
        <w:t>Vie municipale</w:t>
      </w:r>
    </w:p>
    <w:p w14:paraId="16837A96" w14:textId="77777777" w:rsidR="000F5B06" w:rsidRDefault="000F5B06" w:rsidP="000F5B06">
      <w:pPr>
        <w:pStyle w:val="Titre2"/>
      </w:pPr>
      <w:r>
        <w:t xml:space="preserve">Zoom sur la police municipale : un rôle primordial </w:t>
      </w:r>
    </w:p>
    <w:p w14:paraId="4D0283DD" w14:textId="77777777" w:rsidR="000F5B06" w:rsidRPr="000F5B06" w:rsidRDefault="000F5B06" w:rsidP="000F5B06">
      <w:r w:rsidRPr="000F5B06">
        <w:t>La convention communale de coordination de la police municipale d’Essey-lès-Nancy et des forces de sécurité de l’État a été reconduite pour trois ans.</w:t>
      </w:r>
    </w:p>
    <w:p w14:paraId="7489980A" w14:textId="77777777" w:rsidR="000F5B06" w:rsidRPr="00ED174C" w:rsidRDefault="000F5B06" w:rsidP="000F5B06">
      <w:r w:rsidRPr="00ED174C">
        <w:t>Elle précise les mi</w:t>
      </w:r>
      <w:r>
        <w:t xml:space="preserve">ssions prioritaires, notamment </w:t>
      </w:r>
      <w:r w:rsidRPr="00ED174C">
        <w:t xml:space="preserve">judiciaires, confiées aux agents de police municipale </w:t>
      </w:r>
    </w:p>
    <w:p w14:paraId="5D9AA0E8" w14:textId="77777777" w:rsidR="000F5B06" w:rsidRDefault="000F5B06" w:rsidP="000F5B06">
      <w:proofErr w:type="gramStart"/>
      <w:r w:rsidRPr="00ED174C">
        <w:t>ainsi</w:t>
      </w:r>
      <w:proofErr w:type="gramEnd"/>
      <w:r w:rsidRPr="00ED174C">
        <w:t xml:space="preserve"> que la nature et les</w:t>
      </w:r>
      <w:r>
        <w:t xml:space="preserve"> lieux de leurs interventions. </w:t>
      </w:r>
      <w:r w:rsidRPr="00ED174C">
        <w:t>Elle détermine les modalités selon lesquelles ce</w:t>
      </w:r>
      <w:r>
        <w:t xml:space="preserve">s </w:t>
      </w:r>
      <w:r w:rsidRPr="00ED174C">
        <w:t>interventions sont</w:t>
      </w:r>
      <w:r>
        <w:t xml:space="preserve"> coordonnées avec celles de la </w:t>
      </w:r>
      <w:r w:rsidRPr="00ED174C">
        <w:t>police e</w:t>
      </w:r>
      <w:r>
        <w:t xml:space="preserve">t de la gendarmerie nationale. </w:t>
      </w:r>
    </w:p>
    <w:p w14:paraId="101BC611" w14:textId="77777777" w:rsidR="000F5B06" w:rsidRPr="00ED174C" w:rsidRDefault="000F5B06" w:rsidP="000F5B06">
      <w:r w:rsidRPr="00ED174C">
        <w:t>La police mu</w:t>
      </w:r>
      <w:r>
        <w:t xml:space="preserve">nicipale accorde une attention </w:t>
      </w:r>
      <w:r w:rsidRPr="00ED174C">
        <w:t>accrue à la sécurité</w:t>
      </w:r>
      <w:r>
        <w:t xml:space="preserve"> des établissements scolaires, </w:t>
      </w:r>
      <w:r w:rsidRPr="00ED174C">
        <w:t>des manifestations e</w:t>
      </w:r>
      <w:r>
        <w:t xml:space="preserve">t à la sécurisation de la voie </w:t>
      </w:r>
      <w:r w:rsidRPr="00ED174C">
        <w:t>publique dans l</w:t>
      </w:r>
      <w:r>
        <w:t xml:space="preserve">e cadre de ses </w:t>
      </w:r>
      <w:proofErr w:type="spellStart"/>
      <w:proofErr w:type="gramStart"/>
      <w:r>
        <w:t>missions.</w:t>
      </w:r>
      <w:r w:rsidRPr="00ED174C">
        <w:t>Elle</w:t>
      </w:r>
      <w:proofErr w:type="spellEnd"/>
      <w:proofErr w:type="gramEnd"/>
      <w:r w:rsidRPr="00ED174C">
        <w:t xml:space="preserve"> joue un rôle pr</w:t>
      </w:r>
      <w:r>
        <w:t xml:space="preserve">imordial dans la prévention de </w:t>
      </w:r>
      <w:r w:rsidRPr="00ED174C">
        <w:t>la délinquance des addi</w:t>
      </w:r>
      <w:r>
        <w:t xml:space="preserve">ctions et de la radicalisation </w:t>
      </w:r>
      <w:r w:rsidRPr="00ED174C">
        <w:t>et agit en concertat</w:t>
      </w:r>
      <w:r>
        <w:t xml:space="preserve">ion étroite avec les forces de </w:t>
      </w:r>
      <w:r w:rsidRPr="00ED174C">
        <w:t>sécurité de l’État.</w:t>
      </w:r>
    </w:p>
    <w:p w14:paraId="148A2F3A" w14:textId="77777777" w:rsidR="000F5B06" w:rsidRPr="00ED174C" w:rsidRDefault="000F5B06" w:rsidP="000F5B06">
      <w:r w:rsidRPr="00ED174C">
        <w:t>Concrètement à Essey</w:t>
      </w:r>
      <w:r>
        <w:t xml:space="preserve">-lès-Nancy, les deux policiers </w:t>
      </w:r>
      <w:r w:rsidRPr="00ED174C">
        <w:t>municipaux effectue</w:t>
      </w:r>
      <w:r>
        <w:t xml:space="preserve">nt des patrouilles dynamiques, </w:t>
      </w:r>
      <w:r w:rsidRPr="00ED174C">
        <w:t>en voiture ou à vélo</w:t>
      </w:r>
      <w:r>
        <w:t xml:space="preserve">, pour assurer la surveillance </w:t>
      </w:r>
      <w:r w:rsidRPr="00ED174C">
        <w:t>des bâtiments c</w:t>
      </w:r>
      <w:r>
        <w:t xml:space="preserve">ommunaux. Ils assurent à titre </w:t>
      </w:r>
      <w:r w:rsidRPr="00ED174C">
        <w:t>principal la surveillance</w:t>
      </w:r>
      <w:r>
        <w:t xml:space="preserve"> des établissements scolaires, </w:t>
      </w:r>
      <w:r w:rsidRPr="00ED174C">
        <w:t>en particulier lors des entrées et des sorties de</w:t>
      </w:r>
      <w:r>
        <w:t xml:space="preserve">s </w:t>
      </w:r>
      <w:r w:rsidRPr="00ED174C">
        <w:t>élèves. Ils assu</w:t>
      </w:r>
      <w:r>
        <w:t xml:space="preserve">rent également la surveillance </w:t>
      </w:r>
      <w:r w:rsidRPr="00ED174C">
        <w:t>des manifestation</w:t>
      </w:r>
      <w:r>
        <w:t xml:space="preserve">s, des cérémonies et des fêtes </w:t>
      </w:r>
      <w:r w:rsidRPr="00ED174C">
        <w:t>organisées par la commune ou de son ressort.</w:t>
      </w:r>
    </w:p>
    <w:p w14:paraId="14428EA1" w14:textId="77777777" w:rsidR="000F5B06" w:rsidRPr="00ED174C" w:rsidRDefault="000F5B06" w:rsidP="000F5B06">
      <w:r w:rsidRPr="00ED174C">
        <w:t>La police municipale a</w:t>
      </w:r>
      <w:r>
        <w:t xml:space="preserve">ssure aussi la surveillance de </w:t>
      </w:r>
      <w:r w:rsidRPr="00ED174C">
        <w:t xml:space="preserve">la circulation et du stationnement des véhicules à </w:t>
      </w:r>
    </w:p>
    <w:p w14:paraId="58665FB3" w14:textId="77777777" w:rsidR="000F5B06" w:rsidRDefault="000F5B06" w:rsidP="000F5B06">
      <w:proofErr w:type="gramStart"/>
      <w:r w:rsidRPr="00ED174C">
        <w:t>proximité</w:t>
      </w:r>
      <w:proofErr w:type="gramEnd"/>
      <w:r w:rsidRPr="00ED174C">
        <w:t xml:space="preserve"> des établisse</w:t>
      </w:r>
      <w:r>
        <w:t xml:space="preserve">ments scolaires et sur la voie </w:t>
      </w:r>
      <w:r w:rsidRPr="00ED174C">
        <w:t>publique, elle surveil</w:t>
      </w:r>
      <w:r>
        <w:t xml:space="preserve">le les opérations d’enlèvement </w:t>
      </w:r>
      <w:r w:rsidRPr="00ED174C">
        <w:t>des véhicules et no</w:t>
      </w:r>
      <w:r>
        <w:t xml:space="preserve">tamment des mises en fourrière </w:t>
      </w:r>
      <w:r w:rsidRPr="00ED174C">
        <w:t xml:space="preserve">et assure les </w:t>
      </w:r>
      <w:r>
        <w:t xml:space="preserve">missions de surveillance de la </w:t>
      </w:r>
      <w:r w:rsidRPr="00ED174C">
        <w:t>commune en se</w:t>
      </w:r>
      <w:r>
        <w:t xml:space="preserve">maine, hors week-ends et jours </w:t>
      </w:r>
      <w:r w:rsidRPr="00ED174C">
        <w:t>fériés de 8h30 à 12h et de 13h30 à 17h.</w:t>
      </w:r>
    </w:p>
    <w:p w14:paraId="6A722C1E" w14:textId="77777777" w:rsidR="000F5B06" w:rsidRDefault="000F5B06" w:rsidP="000F5B06">
      <w:pPr>
        <w:pStyle w:val="Titre2"/>
      </w:pPr>
      <w:r>
        <w:t>Encadré : Les agents équipés de caméras piétons</w:t>
      </w:r>
    </w:p>
    <w:p w14:paraId="39136FCA" w14:textId="77777777" w:rsidR="000F5B06" w:rsidRDefault="000F5B06" w:rsidP="000F5B06">
      <w:r>
        <w:t xml:space="preserve">Depuis le printemps 2024, Samia K. et Pascal D. agents de la police municipale de la commune, sont équipés de caméras piétons. Une sécurité pour eux, à la fois force de dissuasion et porteuse de preuves si une intervention tourne mal : </w:t>
      </w:r>
      <w:r w:rsidRPr="000F5B06">
        <w:t>« Nous sommes amenés à la déclencher si la personne qui est face à nous devient agressive, si ses propos deviennent outranciers ou si son comportement devient violent, les images filmées par la caméra deviennent alors des preuves. »</w:t>
      </w:r>
      <w:r>
        <w:t xml:space="preserve"> Avant de mettre en route ces outils précieux, les agents doivent informer les personnes concernées qu’ils vont les activer, ce qui suffit souvent à les calmer.</w:t>
      </w:r>
    </w:p>
    <w:p w14:paraId="39B459A5" w14:textId="77777777" w:rsidR="000F5B06" w:rsidRDefault="000F5B06" w:rsidP="000F5B06"/>
    <w:p w14:paraId="56DFF0CC" w14:textId="77777777" w:rsidR="000F5B06" w:rsidRDefault="000F5B06" w:rsidP="000F5B06">
      <w:pPr>
        <w:pStyle w:val="Titre2"/>
      </w:pPr>
      <w:r>
        <w:t>Infos</w:t>
      </w:r>
    </w:p>
    <w:p w14:paraId="6825A47D" w14:textId="77777777" w:rsidR="000F5B06" w:rsidRDefault="000F5B06" w:rsidP="000F5B06">
      <w:pPr>
        <w:pStyle w:val="Titre3"/>
      </w:pPr>
      <w:r>
        <w:t xml:space="preserve">Travaux : chauffage urbain </w:t>
      </w:r>
    </w:p>
    <w:p w14:paraId="07243C36" w14:textId="77777777" w:rsidR="000F5B06" w:rsidRDefault="000F5B06" w:rsidP="000F5B06">
      <w:proofErr w:type="spellStart"/>
      <w:r>
        <w:t>Estia</w:t>
      </w:r>
      <w:proofErr w:type="spellEnd"/>
      <w:r>
        <w:t xml:space="preserve"> Réseaux de chaleur procède à des travaux de développement du chauffage urbain de la Métropole du Grand Nancy afin d’alimenter en chaleur renouvelable un grand nombre de bâtiments publics et privés. Les phases de travaux se dérouleront jusqu’en mai allée René Lalique et rue du Général de Gaulle. Afin de faciliter les déplacements, des déviations pourront être installées. Les accès riverains et les services d'urgence seront maintenus.</w:t>
      </w:r>
    </w:p>
    <w:p w14:paraId="14268D35" w14:textId="77777777" w:rsidR="000F5B06" w:rsidRDefault="000F5B06" w:rsidP="000F5B06">
      <w:pPr>
        <w:pStyle w:val="Titre1"/>
      </w:pPr>
      <w:r>
        <w:br w:type="page"/>
        <w:t>Notez-le</w:t>
      </w:r>
    </w:p>
    <w:p w14:paraId="2603D677" w14:textId="77777777" w:rsidR="000F5B06" w:rsidRDefault="000F5B06" w:rsidP="000F5B06">
      <w:pPr>
        <w:pStyle w:val="Titre2"/>
      </w:pPr>
      <w:r>
        <w:t>Déchets verts</w:t>
      </w:r>
    </w:p>
    <w:p w14:paraId="7C474D26" w14:textId="77777777" w:rsidR="000F5B06" w:rsidRDefault="000F5B06" w:rsidP="000F5B06">
      <w:r>
        <w:t xml:space="preserve">Mise en place par le centre technique municipal en lien avec le CCAS, la collecte des déchets verts qui s’adresse aux </w:t>
      </w:r>
      <w:proofErr w:type="spellStart"/>
      <w:r>
        <w:t>Ascéens</w:t>
      </w:r>
      <w:proofErr w:type="spellEnd"/>
      <w:r>
        <w:t xml:space="preserve"> âgés de 75 ans et plus, en situation de handicap, vivant en habitat individuel et ne possédant pas de véhicule, aura lieu les 15 et 29 avril, 13 et 27 mai, 10 et 24 juin, 8 juillet. Inscriptions au CCAS (au plus tard le lundi précédant la collecte). Pour le mardi 10 juin, les inscriptions devront être faites au plus tard le vendredi matin précédant la collecte. Tél : 03 83 18 34 61.</w:t>
      </w:r>
    </w:p>
    <w:p w14:paraId="5667944D" w14:textId="77777777" w:rsidR="000F5B06" w:rsidRDefault="000F5B06" w:rsidP="000F5B06">
      <w:pPr>
        <w:pStyle w:val="Titre2"/>
      </w:pPr>
      <w:r>
        <w:t>Tri des textiles</w:t>
      </w:r>
    </w:p>
    <w:p w14:paraId="5EB14495" w14:textId="77777777" w:rsidR="000F5B06" w:rsidRDefault="000F5B06" w:rsidP="000F5B06">
      <w:r>
        <w:t>100 nouveaux PAV (Points d’Apport Volontaire) de textiles sont en cours d’installation depuis le 1er février et jusqu’à fin avril dans les villes de la Métropole du Grand Nancy, en lieu et place de ceux qui ont été retirés.</w:t>
      </w:r>
    </w:p>
    <w:p w14:paraId="51A0F693" w14:textId="77777777" w:rsidR="000F5B06" w:rsidRDefault="000F5B06" w:rsidP="000F5B06">
      <w:pPr>
        <w:pStyle w:val="Titre2"/>
      </w:pPr>
      <w:r>
        <w:t>Trolleybus</w:t>
      </w:r>
    </w:p>
    <w:p w14:paraId="27203534" w14:textId="77777777" w:rsidR="000F5B06" w:rsidRDefault="000F5B06" w:rsidP="000F5B06">
      <w:r>
        <w:t xml:space="preserve">Après de longs travaux, les trolleybus 100% électriques seront mis en service dès le 5 avril. </w:t>
      </w:r>
    </w:p>
    <w:p w14:paraId="19A5D087" w14:textId="77777777" w:rsidR="000F5B06" w:rsidRDefault="000F5B06" w:rsidP="000F5B06">
      <w:pPr>
        <w:pStyle w:val="Titre2"/>
      </w:pPr>
      <w:r>
        <w:t>Séjour seniors</w:t>
      </w:r>
    </w:p>
    <w:p w14:paraId="093D8D35" w14:textId="77777777" w:rsidR="000F5B06" w:rsidRDefault="000F5B06" w:rsidP="000F5B06">
      <w:r>
        <w:t>Le prochain séjour seniors aura lieu du 15 au 22 juin ou du 22 au 29 juin à Fréjus. Inscriptions clôturées.</w:t>
      </w:r>
    </w:p>
    <w:p w14:paraId="195EECA5" w14:textId="77777777" w:rsidR="000F5B06" w:rsidRDefault="000F5B06" w:rsidP="000F5B06"/>
    <w:p w14:paraId="69A926DE" w14:textId="77777777" w:rsidR="000F5B06" w:rsidRDefault="000F5B06" w:rsidP="000F5B06">
      <w:pPr>
        <w:pStyle w:val="Titre1"/>
      </w:pPr>
      <w:r>
        <w:t xml:space="preserve">Commémoration </w:t>
      </w:r>
    </w:p>
    <w:p w14:paraId="194503F1" w14:textId="77777777" w:rsidR="000F5B06" w:rsidRDefault="000F5B06" w:rsidP="000F5B06">
      <w:pPr>
        <w:pStyle w:val="Titre2"/>
      </w:pPr>
      <w:r>
        <w:t>Les enfants d’Essey morts pour la France honorés</w:t>
      </w:r>
    </w:p>
    <w:p w14:paraId="07B5009B" w14:textId="77777777" w:rsidR="000F5B06" w:rsidRDefault="000F5B06" w:rsidP="000F5B06">
      <w:r>
        <w:t>À l’occasion de la commémoration du 80</w:t>
      </w:r>
      <w:r w:rsidRPr="000F5B06">
        <w:t>e</w:t>
      </w:r>
      <w:r>
        <w:t xml:space="preserve"> anniversaire de la Victoire du 8 mai 1945, les élus et représentants des associations patriotiques honoreront la mémoire de Marcel </w:t>
      </w:r>
      <w:proofErr w:type="spellStart"/>
      <w:r>
        <w:t>Saintot</w:t>
      </w:r>
      <w:proofErr w:type="spellEnd"/>
      <w:r>
        <w:t xml:space="preserve"> et André Jean Georges </w:t>
      </w:r>
      <w:proofErr w:type="spellStart"/>
      <w:r>
        <w:t>Goua</w:t>
      </w:r>
      <w:proofErr w:type="spellEnd"/>
      <w:r>
        <w:t>, deux enfants d’Essey-lès-Nancy déclarés « Morts pour la France » et reposant dans une sépulture au sein du cimetière de la commune.</w:t>
      </w:r>
    </w:p>
    <w:p w14:paraId="45E4FBCC" w14:textId="77777777" w:rsidR="000F5B06" w:rsidRDefault="000F5B06" w:rsidP="000F5B06">
      <w:r>
        <w:t xml:space="preserve">André Jean Georges </w:t>
      </w:r>
      <w:proofErr w:type="spellStart"/>
      <w:r>
        <w:t>Goua</w:t>
      </w:r>
      <w:proofErr w:type="spellEnd"/>
      <w:r>
        <w:t xml:space="preserve"> était soldat au 6eRégiment d’Infanterie Coloniale. Né le 24 novembre 1926 à </w:t>
      </w:r>
      <w:proofErr w:type="spellStart"/>
      <w:r>
        <w:t>Maidières</w:t>
      </w:r>
      <w:proofErr w:type="spellEnd"/>
      <w:r>
        <w:t xml:space="preserve"> en Meurthe-et-Moselle, il est mort le pour la France le 18 avril 1945 dans la région de Bade-Wurtemberg en Allemagne.</w:t>
      </w:r>
    </w:p>
    <w:p w14:paraId="7C9C9181" w14:textId="77777777" w:rsidR="000F5B06" w:rsidRDefault="000F5B06" w:rsidP="000F5B06">
      <w:r>
        <w:t xml:space="preserve">Marcel </w:t>
      </w:r>
      <w:proofErr w:type="spellStart"/>
      <w:r>
        <w:t>Saintot</w:t>
      </w:r>
      <w:proofErr w:type="spellEnd"/>
      <w:r>
        <w:t xml:space="preserve"> était Maréchal-des-Logis au 2</w:t>
      </w:r>
      <w:r w:rsidRPr="000F5B06">
        <w:t>e</w:t>
      </w:r>
      <w:r>
        <w:t xml:space="preserve"> Régiment de Cuirassiers. Né le 25 mars 1920 à Essey, il est mort pour la France le 13 décembre 1944 à Mulhouse. </w:t>
      </w:r>
    </w:p>
    <w:p w14:paraId="1D86FE3F" w14:textId="77777777" w:rsidR="000F5B06" w:rsidRDefault="000F5B06" w:rsidP="000F5B06">
      <w:r>
        <w:t xml:space="preserve">N’oublions pas non plus les autres victimes militaires </w:t>
      </w:r>
      <w:proofErr w:type="spellStart"/>
      <w:r>
        <w:t>ascéennes</w:t>
      </w:r>
      <w:proofErr w:type="spellEnd"/>
      <w:r>
        <w:t xml:space="preserve"> de la Deuxième Guerre Mondiale.</w:t>
      </w:r>
    </w:p>
    <w:p w14:paraId="5ED47E71" w14:textId="77777777" w:rsidR="000F5B06" w:rsidRDefault="000F5B06" w:rsidP="000F5B06"/>
    <w:p w14:paraId="1903A0CD" w14:textId="77777777" w:rsidR="000F5B06" w:rsidRPr="000760F1" w:rsidRDefault="000F5B06" w:rsidP="000F5B06">
      <w:pPr>
        <w:pStyle w:val="Titre1"/>
      </w:pPr>
      <w:r w:rsidRPr="000760F1">
        <w:t>Vacances</w:t>
      </w:r>
    </w:p>
    <w:p w14:paraId="3B3C9397" w14:textId="77777777" w:rsidR="000F5B06" w:rsidRPr="000760F1" w:rsidRDefault="000F5B06" w:rsidP="000F5B06">
      <w:pPr>
        <w:pStyle w:val="Titre2"/>
      </w:pPr>
      <w:r w:rsidRPr="000760F1">
        <w:t xml:space="preserve">Jeunesse au Plein Air </w:t>
      </w:r>
    </w:p>
    <w:p w14:paraId="1DF6EDC3" w14:textId="77777777" w:rsidR="000F5B06" w:rsidRDefault="000F5B06" w:rsidP="000F5B06">
      <w:r>
        <w:t xml:space="preserve">Afin de favoriser le départ en centres de vacances des jeunes </w:t>
      </w:r>
      <w:proofErr w:type="spellStart"/>
      <w:r>
        <w:t>Ascéens</w:t>
      </w:r>
      <w:proofErr w:type="spellEnd"/>
      <w:r>
        <w:t xml:space="preserve">, la Ville et le CCAS renouvellent leur partenariat avec le dispositif Jeunesse au Plein Air. Soutenue par la Caf, le Conseil départemental et la Direction départementale de la cohésion sociale de </w:t>
      </w:r>
      <w:proofErr w:type="spellStart"/>
      <w:r>
        <w:t>Meurtheet-Moselle</w:t>
      </w:r>
      <w:proofErr w:type="spellEnd"/>
      <w:r>
        <w:t xml:space="preserve">, cette offre de séjour compte environ 40 destinations, qu’il s’agisse de séjours de proximité ou plus lointain, à la campagne, en ville, à la montagne et même en Corse et à l’étranger. </w:t>
      </w:r>
    </w:p>
    <w:p w14:paraId="250C0684" w14:textId="7D52CD5A" w:rsidR="000F5B06" w:rsidRDefault="000F5B06" w:rsidP="000F5B06">
      <w:r w:rsidRPr="000F5B06">
        <w:t xml:space="preserve">Permanences d’informations et d’inscriptions les jeudis 17, 24 avril et le 15 mai, uniquement le matin, sur rendez-vous pris au 03 83 18 34 61. Catalogue des séjours disponibles en ligne sur : </w:t>
      </w:r>
      <w:hyperlink r:id="rId17" w:history="1">
        <w:r w:rsidRPr="00BF2E8C">
          <w:t>www.jpa-54.fr/dispositifaides-au-depart/brochure-et-sejours-2024/</w:t>
        </w:r>
      </w:hyperlink>
    </w:p>
    <w:p w14:paraId="0555FC61" w14:textId="6C9CEF4D" w:rsidR="000F5B06" w:rsidRDefault="000F5B06">
      <w:pPr>
        <w:spacing w:after="0" w:line="240" w:lineRule="auto"/>
      </w:pPr>
      <w:r>
        <w:br w:type="page"/>
      </w:r>
    </w:p>
    <w:p w14:paraId="5D714B17" w14:textId="77777777" w:rsidR="000F5B06" w:rsidRPr="00092CD1" w:rsidRDefault="000F5B06" w:rsidP="000F5B06">
      <w:pPr>
        <w:pStyle w:val="Titre1"/>
      </w:pPr>
      <w:r>
        <w:t xml:space="preserve">Vie municipale </w:t>
      </w:r>
    </w:p>
    <w:p w14:paraId="5E5AAABD" w14:textId="77777777" w:rsidR="000F5B06" w:rsidRDefault="000F5B06" w:rsidP="000F5B06">
      <w:pPr>
        <w:pStyle w:val="Titre2"/>
      </w:pPr>
    </w:p>
    <w:p w14:paraId="5754F863" w14:textId="77777777" w:rsidR="000F5B06" w:rsidRDefault="000F5B06" w:rsidP="000F5B06">
      <w:pPr>
        <w:pStyle w:val="Titre2"/>
      </w:pPr>
      <w:r>
        <w:t>Présentation</w:t>
      </w:r>
    </w:p>
    <w:p w14:paraId="71C9E519" w14:textId="77777777" w:rsidR="000F5B06" w:rsidRDefault="000F5B06" w:rsidP="000F5B06">
      <w:pPr>
        <w:pStyle w:val="Titre3"/>
      </w:pPr>
      <w:r>
        <w:t>Nathalie Zimmermann, coordinatrice de l’EVS</w:t>
      </w:r>
    </w:p>
    <w:p w14:paraId="6966E8F0" w14:textId="77777777" w:rsidR="000F5B06" w:rsidRDefault="000F5B06" w:rsidP="000F5B06">
      <w:r>
        <w:t>Durant sa première année d’existence, l’Espace de Vie Sociale est géré par la Fédération des Centres Sociaux, représentée par Nathalie Zimmermann, coordinatrice, arrivée à Essey au mois de janvier :</w:t>
      </w:r>
      <w:proofErr w:type="gramStart"/>
      <w:r>
        <w:t xml:space="preserve"> «Mon</w:t>
      </w:r>
      <w:proofErr w:type="gramEnd"/>
      <w:r>
        <w:t xml:space="preserve"> rôle est de mobiliser les habitants autour de l’EVS,</w:t>
      </w:r>
      <w:r w:rsidRPr="00092CD1">
        <w:t xml:space="preserve"> </w:t>
      </w:r>
      <w:r>
        <w:t>de créer du lien et de mettre en place des actions à ces fins. L’objectif est de faire en sorte que l’habitant se mobilise à part entière en participant à la création de l’association qui portera l’EVS dans quelques mois, en tant que bénévole ou même encore en proposant des animations. L’EVS doit être à terme un lieu animé par l’habitant, pour l’habitant. » Nathalie proposera des rendez-vous chaque mois et est à la disposition de toutes les personnes intéressées par l’EVS qui peuvent la contacter au 06 99 19 83 52.</w:t>
      </w:r>
    </w:p>
    <w:p w14:paraId="2C033EF1" w14:textId="77777777" w:rsidR="000F5B06" w:rsidRDefault="000F5B06" w:rsidP="000F5B06"/>
    <w:p w14:paraId="139271C7" w14:textId="77777777" w:rsidR="000F5B06" w:rsidRDefault="000F5B06" w:rsidP="005A2BBB">
      <w:pPr>
        <w:pStyle w:val="Encadr"/>
      </w:pPr>
      <w:r>
        <w:t>Vie économique</w:t>
      </w:r>
    </w:p>
    <w:p w14:paraId="7423AB0B" w14:textId="77777777" w:rsidR="000F5B06" w:rsidRDefault="000F5B06" w:rsidP="005A2BBB">
      <w:pPr>
        <w:pStyle w:val="Encadr"/>
      </w:pPr>
      <w:r>
        <w:t>Appel</w:t>
      </w:r>
    </w:p>
    <w:p w14:paraId="1765B757" w14:textId="77777777" w:rsidR="000F5B06" w:rsidRDefault="000F5B06" w:rsidP="005A2BBB">
      <w:pPr>
        <w:pStyle w:val="Encadr"/>
      </w:pPr>
      <w:r>
        <w:t xml:space="preserve">Vous souhaitez annoncer l’ouverture de votre commerce à Essey-lès-Nancy dans les pages du magazine Essey </w:t>
      </w:r>
      <w:proofErr w:type="spellStart"/>
      <w:r>
        <w:t>Mag</w:t>
      </w:r>
      <w:proofErr w:type="spellEnd"/>
      <w:r>
        <w:t xml:space="preserve"> ? Transmettez vos informations au service communication : </w:t>
      </w:r>
      <w:hyperlink r:id="rId18" w:history="1">
        <w:r w:rsidRPr="008B3E11">
          <w:t>service.communication@esseylesnancy.fr</w:t>
        </w:r>
      </w:hyperlink>
    </w:p>
    <w:p w14:paraId="34373F46" w14:textId="77777777" w:rsidR="000F5B06" w:rsidRDefault="000F5B06" w:rsidP="005A2BBB">
      <w:pPr>
        <w:pStyle w:val="Encadr"/>
      </w:pPr>
      <w:r>
        <w:t xml:space="preserve">Cabinet de sage-femme libérale </w:t>
      </w:r>
    </w:p>
    <w:p w14:paraId="468342E3" w14:textId="77777777" w:rsidR="000F5B06" w:rsidRDefault="000F5B06" w:rsidP="005A2BBB">
      <w:pPr>
        <w:pStyle w:val="Encadr"/>
      </w:pPr>
      <w:r>
        <w:t>Amandine Mayer, sage-femme libérale, a installé son cabinet au 39 avenue du Général Leclerc.</w:t>
      </w:r>
    </w:p>
    <w:p w14:paraId="34A9CBDE" w14:textId="77777777" w:rsidR="000F5B06" w:rsidRPr="000F5B06" w:rsidRDefault="000F5B06" w:rsidP="005A2BBB">
      <w:pPr>
        <w:pStyle w:val="Encadr"/>
      </w:pPr>
      <w:r w:rsidRPr="000F5B06">
        <w:t xml:space="preserve">Les prises de rendez-vous se font sur Doctolib.fr ou par téléphone au 06 64 94 86 03. </w:t>
      </w:r>
    </w:p>
    <w:p w14:paraId="70FECF79" w14:textId="77777777" w:rsidR="000F5B06" w:rsidRDefault="000F5B06" w:rsidP="005A2BBB">
      <w:pPr>
        <w:pStyle w:val="Encadr"/>
      </w:pPr>
      <w:r>
        <w:t xml:space="preserve">Cabinet de psychologie </w:t>
      </w:r>
    </w:p>
    <w:p w14:paraId="7A6A4E43" w14:textId="77777777" w:rsidR="000F5B06" w:rsidRDefault="000F5B06" w:rsidP="005A2BBB">
      <w:pPr>
        <w:pStyle w:val="Encadr"/>
      </w:pPr>
      <w:r>
        <w:t xml:space="preserve">Précédemment installée 6 avenue Foch, Caroline Bouvet </w:t>
      </w:r>
      <w:proofErr w:type="spellStart"/>
      <w:r>
        <w:t>Tresselt</w:t>
      </w:r>
      <w:proofErr w:type="spellEnd"/>
      <w:r>
        <w:t xml:space="preserve">, psychologue, exerce désormais au 39 avenue du Général Leclerc. </w:t>
      </w:r>
    </w:p>
    <w:p w14:paraId="5B49638A" w14:textId="77777777" w:rsidR="000F5B06" w:rsidRPr="000F5B06" w:rsidRDefault="000F5B06" w:rsidP="005A2BBB">
      <w:pPr>
        <w:pStyle w:val="Encadr"/>
      </w:pPr>
      <w:r w:rsidRPr="000F5B06">
        <w:t>Rendez-vous sur Doctolib.fr ou par téléphone au 06 49 85 65 96.</w:t>
      </w:r>
      <w:bookmarkStart w:id="0" w:name="_GoBack"/>
      <w:bookmarkEnd w:id="0"/>
    </w:p>
    <w:p w14:paraId="297C8112" w14:textId="77777777" w:rsidR="000F5B06" w:rsidRPr="000F5B06" w:rsidRDefault="000F5B06" w:rsidP="000F5B06">
      <w:pPr>
        <w:pStyle w:val="Titre4"/>
        <w:rPr>
          <w:rFonts w:eastAsia="Calibri"/>
        </w:rPr>
      </w:pPr>
    </w:p>
    <w:p w14:paraId="28706482" w14:textId="77777777" w:rsidR="000F5B06" w:rsidRDefault="000F5B06" w:rsidP="000F5B06">
      <w:pPr>
        <w:pStyle w:val="Titre1"/>
      </w:pPr>
      <w:r>
        <w:t>Info</w:t>
      </w:r>
    </w:p>
    <w:p w14:paraId="7ACCA850" w14:textId="77777777" w:rsidR="000F5B06" w:rsidRDefault="000F5B06" w:rsidP="000F5B06">
      <w:pPr>
        <w:pStyle w:val="Titre2"/>
      </w:pPr>
      <w:r>
        <w:t>Alertes SMS</w:t>
      </w:r>
    </w:p>
    <w:p w14:paraId="18620425" w14:textId="77777777" w:rsidR="000F5B06" w:rsidRDefault="000F5B06" w:rsidP="000F5B06">
      <w:r>
        <w:t>Si vous souhaitez être informé par SMS en cas de perturbation d'un service (grève, fermeture exceptionnelle...), ou d'un risque majeur pour la population (canicule, inondation...), inscrivez-vous au service d'alerte SMS.</w:t>
      </w:r>
    </w:p>
    <w:p w14:paraId="0345B552" w14:textId="77777777" w:rsidR="000F5B06" w:rsidRPr="000F5B06" w:rsidRDefault="000F5B06" w:rsidP="000F5B06">
      <w:r w:rsidRPr="000F5B06">
        <w:t xml:space="preserve">Rendez-vous en bas de page du site </w:t>
      </w:r>
      <w:hyperlink r:id="rId19" w:history="1">
        <w:r w:rsidRPr="000F5B06">
          <w:t>www.esseylesnancy.fr</w:t>
        </w:r>
      </w:hyperlink>
    </w:p>
    <w:p w14:paraId="5B9555AE" w14:textId="3F8C6FAF" w:rsidR="000F5B06" w:rsidRDefault="000F5B06">
      <w:pPr>
        <w:spacing w:after="0" w:line="240" w:lineRule="auto"/>
      </w:pPr>
      <w:r>
        <w:br w:type="page"/>
      </w:r>
      <w:r>
        <w:br w:type="page"/>
      </w:r>
    </w:p>
    <w:p w14:paraId="435E6711" w14:textId="77777777" w:rsidR="000F5B06" w:rsidRDefault="000F5B06" w:rsidP="000F5B06">
      <w:pPr>
        <w:pStyle w:val="Titre1"/>
      </w:pPr>
      <w:r>
        <w:t>Echo-gestes</w:t>
      </w:r>
    </w:p>
    <w:p w14:paraId="17A4D1D8" w14:textId="77777777" w:rsidR="000F5B06" w:rsidRDefault="000F5B06" w:rsidP="000F5B06">
      <w:pPr>
        <w:pStyle w:val="Citation0"/>
      </w:pPr>
    </w:p>
    <w:p w14:paraId="2912F6B4" w14:textId="70E258E1" w:rsidR="000F5B06" w:rsidRPr="000F5B06" w:rsidRDefault="000F5B06" w:rsidP="000F5B06">
      <w:pPr>
        <w:pStyle w:val="Citation0"/>
      </w:pPr>
      <w:r>
        <w:t xml:space="preserve"> </w:t>
      </w:r>
      <w:r w:rsidRPr="000F5B06">
        <w:t>« J’ai beaucoup mieux à faire que m’inquiéter de l’avenir, j’ai à le préparer. »</w:t>
      </w:r>
      <w:r>
        <w:t xml:space="preserve"> Félix-Antoine Savard</w:t>
      </w:r>
    </w:p>
    <w:p w14:paraId="578F29D0" w14:textId="77777777" w:rsidR="000F5B06" w:rsidRPr="000760F1" w:rsidRDefault="000F5B06" w:rsidP="000F5B06">
      <w:pPr>
        <w:pStyle w:val="Titre2"/>
      </w:pPr>
      <w:r w:rsidRPr="000760F1">
        <w:t>Mobilisons-nous pour un avenir plus propre</w:t>
      </w:r>
    </w:p>
    <w:p w14:paraId="2A43E2E9" w14:textId="77777777" w:rsidR="000F5B06" w:rsidRDefault="000F5B06" w:rsidP="000F5B06"/>
    <w:p w14:paraId="0964D007" w14:textId="77777777" w:rsidR="000F5B06" w:rsidRPr="000F5B06" w:rsidRDefault="000F5B06" w:rsidP="000F5B06">
      <w:r w:rsidRPr="000F5B06">
        <w:t>Avec quelques petits gestes du quotidien, nous pouvons améliorer notre empreinte carbone, autrement dit l’indicateur qui mesure la quantité de gaz à effet de serre relâchée dans l’atmosphère par une activité humaine.</w:t>
      </w:r>
    </w:p>
    <w:p w14:paraId="7B8D45AD" w14:textId="77777777" w:rsidR="000F5B06" w:rsidRPr="000F5B06" w:rsidRDefault="000F5B06" w:rsidP="000F5B06"/>
    <w:p w14:paraId="75B6F355" w14:textId="77777777" w:rsidR="000F5B06" w:rsidRDefault="000F5B06" w:rsidP="000F5B06">
      <w:pPr>
        <w:pStyle w:val="Titre3"/>
      </w:pPr>
      <w:r>
        <w:t xml:space="preserve">Calculons notre empreinte carbone </w:t>
      </w:r>
    </w:p>
    <w:p w14:paraId="06A1FCE4" w14:textId="77777777" w:rsidR="000F5B06" w:rsidRDefault="000F5B06" w:rsidP="000F5B06">
      <w:r>
        <w:t>L’empreinte carbone permet d’évaluer l’impact des activités humaines sur l’environnement et est utilisée pour agir contre le réchauffement climatique. Plusieurs sites en ligne, tels que l’</w:t>
      </w:r>
      <w:proofErr w:type="spellStart"/>
      <w:r>
        <w:t>Ademe</w:t>
      </w:r>
      <w:proofErr w:type="spellEnd"/>
      <w:r>
        <w:t xml:space="preserve">, WWF ou encore Fondation </w:t>
      </w:r>
      <w:proofErr w:type="spellStart"/>
      <w:r>
        <w:t>GoodPlanet</w:t>
      </w:r>
      <w:proofErr w:type="spellEnd"/>
      <w:r>
        <w:t xml:space="preserve"> nous permettent de calculer notre empreinte carbone.</w:t>
      </w:r>
    </w:p>
    <w:p w14:paraId="0F6F77CB" w14:textId="77777777" w:rsidR="000F5B06" w:rsidRDefault="000F5B06" w:rsidP="000F5B06"/>
    <w:p w14:paraId="42536CBB" w14:textId="77777777" w:rsidR="000F5B06" w:rsidRDefault="000F5B06" w:rsidP="000F5B06">
      <w:pPr>
        <w:pStyle w:val="Titre3"/>
      </w:pPr>
      <w:r>
        <w:t>Quelques astuces pour faire la différence</w:t>
      </w:r>
    </w:p>
    <w:p w14:paraId="157F0E70" w14:textId="77777777" w:rsidR="000F5B06" w:rsidRDefault="000F5B06" w:rsidP="000F5B06">
      <w:r>
        <w:t>Quelques petites astuces et quelques simples changements d’habitudes peuvent nous permettre de faire la différence :</w:t>
      </w:r>
    </w:p>
    <w:p w14:paraId="4659A39F" w14:textId="77777777" w:rsidR="000F5B06" w:rsidRDefault="000F5B06" w:rsidP="000F5B06">
      <w:pPr>
        <w:pStyle w:val="Listepuces"/>
      </w:pPr>
      <w:r>
        <w:t>Faire une liste de courses pour n’acheter que le nécessaire</w:t>
      </w:r>
    </w:p>
    <w:p w14:paraId="77E6E8CB" w14:textId="77777777" w:rsidR="000F5B06" w:rsidRDefault="000F5B06" w:rsidP="000F5B06">
      <w:pPr>
        <w:pStyle w:val="Listepuces"/>
      </w:pPr>
      <w:r>
        <w:t>Congeler les aliments pour prolonger leur durée de vie</w:t>
      </w:r>
    </w:p>
    <w:p w14:paraId="707DB25F" w14:textId="77777777" w:rsidR="000F5B06" w:rsidRDefault="000F5B06" w:rsidP="000F5B06">
      <w:pPr>
        <w:pStyle w:val="Listepuces"/>
      </w:pPr>
      <w:r>
        <w:t>Cuisiner les restes pour ne jamais rien jeter</w:t>
      </w:r>
    </w:p>
    <w:p w14:paraId="2130E5D1" w14:textId="77777777" w:rsidR="000F5B06" w:rsidRDefault="000F5B06" w:rsidP="000F5B06">
      <w:pPr>
        <w:pStyle w:val="Listepuces"/>
      </w:pPr>
      <w:r>
        <w:t>Acheter ses produits directement auprès des petits producteurs locaux du territoire</w:t>
      </w:r>
    </w:p>
    <w:p w14:paraId="6BED4DC7" w14:textId="77777777" w:rsidR="000F5B06" w:rsidRDefault="000F5B06" w:rsidP="000F5B06">
      <w:pPr>
        <w:pStyle w:val="Listepuces"/>
      </w:pPr>
      <w:r>
        <w:t xml:space="preserve">Composter ses restes alimentaires en les plaçant dans un composteur ou dans un bac à </w:t>
      </w:r>
      <w:proofErr w:type="spellStart"/>
      <w:r>
        <w:t>biodéchets</w:t>
      </w:r>
      <w:proofErr w:type="spellEnd"/>
    </w:p>
    <w:p w14:paraId="09CDB6BE" w14:textId="77777777" w:rsidR="000F5B06" w:rsidRDefault="000F5B06" w:rsidP="000F5B06">
      <w:pPr>
        <w:pStyle w:val="Listepuces"/>
      </w:pPr>
      <w:r>
        <w:t>Opter pour des produits réutilisables tels que des gourdes, des boîtes à repas et diminuer les emballages</w:t>
      </w:r>
    </w:p>
    <w:p w14:paraId="33E85CC8" w14:textId="77777777" w:rsidR="000F5B06" w:rsidRDefault="000F5B06" w:rsidP="000F5B06">
      <w:pPr>
        <w:pStyle w:val="Titre3"/>
      </w:pPr>
      <w:r>
        <w:t>Ne rien jeter dans la nature</w:t>
      </w:r>
    </w:p>
    <w:p w14:paraId="743C429D" w14:textId="77777777" w:rsidR="000F5B06" w:rsidRDefault="000F5B06" w:rsidP="000F5B06">
      <w:r>
        <w:t xml:space="preserve">Les déchets peuvent mettre de plusieurs mois à des milliers d’années pour se désagréger. </w:t>
      </w:r>
    </w:p>
    <w:p w14:paraId="46D478B2" w14:textId="77777777" w:rsidR="000F5B06" w:rsidRDefault="000F5B06" w:rsidP="000F5B06">
      <w:r>
        <w:t xml:space="preserve">De 2 semaines à 1 mois pour du papier toilette, 5 mois pour une brique en carton. La durée augmente avec les papiers de bonbons qui resteront dans la nature 5 ans tout comme les chewing-gums ! Il faudra compter 1 à 2 ans pour les mégots de cigarettes… </w:t>
      </w:r>
    </w:p>
    <w:p w14:paraId="602721A6" w14:textId="77777777" w:rsidR="000F5B06" w:rsidRDefault="000F5B06" w:rsidP="000F5B06">
      <w:r>
        <w:t xml:space="preserve">Une boîte de conserve mettra 50 ans à se détériorer complètement contre 10 ans pour les pneus et de 100 à 300 ans pour une canette en aluminium, 200 ans pour les piles au mercure, 400 à 500 ans pour les sacs en plastique et les couches jetables. </w:t>
      </w:r>
    </w:p>
    <w:p w14:paraId="5842C71A" w14:textId="77777777" w:rsidR="000F5B06" w:rsidRDefault="000F5B06" w:rsidP="000F5B06">
      <w:r>
        <w:t>Enfin, les chiffres finissent par donner le tournis lorsqu’on en arrive aux bouteilles en plastiques, cartes SIM et polystyrène qui resteront 1000 ans dans la nature sans compter les 5000 ans qu’il faudra au verre pour disparaître de l’endroit où il a été jeté !</w:t>
      </w:r>
    </w:p>
    <w:p w14:paraId="14DD1C92" w14:textId="77777777" w:rsidR="000F5B06" w:rsidRDefault="000F5B06" w:rsidP="000F5B06"/>
    <w:p w14:paraId="019DC4A4" w14:textId="77777777" w:rsidR="000F5B06" w:rsidRPr="004347BD" w:rsidRDefault="000F5B06" w:rsidP="004A5E33">
      <w:pPr>
        <w:pStyle w:val="Encadr"/>
      </w:pPr>
      <w:r>
        <w:t>Le saviez-vous ?</w:t>
      </w:r>
    </w:p>
    <w:p w14:paraId="1C8D7284" w14:textId="77777777" w:rsidR="000F5B06" w:rsidRDefault="000F5B06" w:rsidP="004A5E33">
      <w:pPr>
        <w:pStyle w:val="Encadr"/>
      </w:pPr>
      <w:r>
        <w:t xml:space="preserve">Après une expérimentation réussie à Villers-lès-Nancy et à Essey-lès-Nancy, la Métropole du Grand Nancy a déployé une vingtaine de composteurs sur le territoire. </w:t>
      </w:r>
    </w:p>
    <w:p w14:paraId="796EE880" w14:textId="77777777" w:rsidR="000F5B06" w:rsidRDefault="000F5B06" w:rsidP="004A5E33">
      <w:pPr>
        <w:pStyle w:val="Encadr"/>
      </w:pPr>
      <w:r>
        <w:t xml:space="preserve">Retrouvez toutes les informations nécessaires sur le site : </w:t>
      </w:r>
      <w:hyperlink r:id="rId20" w:history="1">
        <w:r w:rsidRPr="008B3E11">
          <w:t>www.mhdd.grandnancy.eu/ecogestes/tous-nos-ecogestes</w:t>
        </w:r>
      </w:hyperlink>
    </w:p>
    <w:p w14:paraId="09A551A9" w14:textId="2EDA64D5" w:rsidR="000F5B06" w:rsidRDefault="000F5B06">
      <w:pPr>
        <w:spacing w:after="0" w:line="240" w:lineRule="auto"/>
      </w:pPr>
      <w:r>
        <w:br w:type="page"/>
      </w:r>
    </w:p>
    <w:p w14:paraId="63FE9339" w14:textId="77777777" w:rsidR="000F5B06" w:rsidRDefault="000F5B06" w:rsidP="000F5B06">
      <w:pPr>
        <w:pStyle w:val="Titre1"/>
      </w:pPr>
      <w:r>
        <w:t>Loisirs Education</w:t>
      </w:r>
    </w:p>
    <w:p w14:paraId="3862E1A7" w14:textId="77777777" w:rsidR="000F5B06" w:rsidRDefault="000F5B06" w:rsidP="000F5B06"/>
    <w:p w14:paraId="44778561" w14:textId="77777777" w:rsidR="000F5B06" w:rsidRDefault="000F5B06" w:rsidP="000F5B06">
      <w:pPr>
        <w:pStyle w:val="Titre2"/>
      </w:pPr>
      <w:r>
        <w:t>CMEJ</w:t>
      </w:r>
    </w:p>
    <w:p w14:paraId="3844BF8B" w14:textId="77777777" w:rsidR="000F5B06" w:rsidRDefault="000F5B06" w:rsidP="000F5B06">
      <w:pPr>
        <w:pStyle w:val="Titre3"/>
      </w:pPr>
      <w:r>
        <w:t xml:space="preserve">Huit nouveaux conseillers élus </w:t>
      </w:r>
    </w:p>
    <w:p w14:paraId="40750127" w14:textId="77777777" w:rsidR="000F5B06" w:rsidRDefault="000F5B06" w:rsidP="000F5B06">
      <w:r>
        <w:t xml:space="preserve">Les enfants des classes de CM1 et CM2 des deux écoles élémentaires de la Ville ont élu à la fin du mois de janvier huit nouveaux conseillers qui rejoignent ainsi le Conseil Municipal des Enfants et des Jeunes. </w:t>
      </w:r>
    </w:p>
    <w:p w14:paraId="63B9FDD9" w14:textId="77777777" w:rsidR="000F5B06" w:rsidRDefault="000F5B06" w:rsidP="000F5B06">
      <w:r>
        <w:t xml:space="preserve">Emma </w:t>
      </w:r>
      <w:proofErr w:type="spellStart"/>
      <w:r>
        <w:t>Sozza</w:t>
      </w:r>
      <w:proofErr w:type="spellEnd"/>
      <w:r>
        <w:t xml:space="preserve">, Aya </w:t>
      </w:r>
      <w:proofErr w:type="spellStart"/>
      <w:r>
        <w:t>Bagach</w:t>
      </w:r>
      <w:proofErr w:type="spellEnd"/>
      <w:r>
        <w:t xml:space="preserve">, </w:t>
      </w:r>
      <w:proofErr w:type="spellStart"/>
      <w:r>
        <w:t>Carinne</w:t>
      </w:r>
      <w:proofErr w:type="spellEnd"/>
      <w:r>
        <w:t xml:space="preserve"> </w:t>
      </w:r>
      <w:proofErr w:type="spellStart"/>
      <w:r>
        <w:t>Nols</w:t>
      </w:r>
      <w:proofErr w:type="spellEnd"/>
      <w:r>
        <w:t xml:space="preserve">, Adam </w:t>
      </w:r>
      <w:proofErr w:type="spellStart"/>
      <w:r>
        <w:t>Zarrae</w:t>
      </w:r>
      <w:proofErr w:type="spellEnd"/>
      <w:r>
        <w:t xml:space="preserve">, Lily Thomassin, Néo Dumont </w:t>
      </w:r>
      <w:proofErr w:type="spellStart"/>
      <w:r>
        <w:t>Fourdrinier</w:t>
      </w:r>
      <w:proofErr w:type="spellEnd"/>
      <w:r>
        <w:t xml:space="preserve">, Belinda </w:t>
      </w:r>
      <w:proofErr w:type="spellStart"/>
      <w:r>
        <w:t>Cacciatore</w:t>
      </w:r>
      <w:proofErr w:type="spellEnd"/>
      <w:r>
        <w:t xml:space="preserve"> et Charles Chopat ont rencontré le maire Michel </w:t>
      </w:r>
      <w:proofErr w:type="spellStart"/>
      <w:r>
        <w:t>Breuille</w:t>
      </w:r>
      <w:proofErr w:type="spellEnd"/>
      <w:r>
        <w:t xml:space="preserve">, le 1er adjoint Pascal Laurent et les adjointes au maire Evelyne Devouge et Brigitte Schindler à l’occasion d’une première réunion plénière au cours des vacances d’hiver. </w:t>
      </w:r>
    </w:p>
    <w:p w14:paraId="714C4F03" w14:textId="77777777" w:rsidR="000F5B06" w:rsidRDefault="000F5B06" w:rsidP="000F5B06">
      <w:r>
        <w:t xml:space="preserve">À peine deux semaines plus tard, ils se sont retrouvés pour une première réunion de travail, encadrés par Anne </w:t>
      </w:r>
      <w:proofErr w:type="spellStart"/>
      <w:r>
        <w:t>Lanzoni</w:t>
      </w:r>
      <w:proofErr w:type="spellEnd"/>
      <w:r>
        <w:t xml:space="preserve"> et Stéphane Boyard, agents référents chargés de les accompagner dans leurs missions. Depuis, ils se retrouvent une fois par mois pour travailler sur leurs projets de l’année.</w:t>
      </w:r>
    </w:p>
    <w:p w14:paraId="1780167C" w14:textId="77777777" w:rsidR="000F5B06" w:rsidRPr="00267759" w:rsidRDefault="000F5B06" w:rsidP="000F5B06"/>
    <w:p w14:paraId="27EB5835" w14:textId="3DFC2968" w:rsidR="000F5B06" w:rsidRPr="000F5B06" w:rsidRDefault="000F5B06" w:rsidP="000F5B06">
      <w:pPr>
        <w:pStyle w:val="Citation0"/>
      </w:pPr>
      <w:r w:rsidRPr="000F5B06">
        <w:t xml:space="preserve"> « Participer au CMEJ permet aux jeunes </w:t>
      </w:r>
      <w:proofErr w:type="spellStart"/>
      <w:r w:rsidRPr="000F5B06">
        <w:t>Ascéens</w:t>
      </w:r>
      <w:proofErr w:type="spellEnd"/>
      <w:r w:rsidRPr="000F5B06">
        <w:t>, dès le CM1, de proposer des projets et de participer à des initiatives locales et des manifestations organisées par la Ville. »</w:t>
      </w:r>
    </w:p>
    <w:p w14:paraId="0AA3B5D6" w14:textId="77777777" w:rsidR="000F5B06" w:rsidRDefault="000F5B06" w:rsidP="000F5B06"/>
    <w:p w14:paraId="45837848" w14:textId="77777777" w:rsidR="000F5B06" w:rsidRDefault="000F5B06" w:rsidP="000F5B06">
      <w:pPr>
        <w:pStyle w:val="Titre1"/>
      </w:pPr>
    </w:p>
    <w:p w14:paraId="5FAA3C12" w14:textId="77777777" w:rsidR="000F5B06" w:rsidRDefault="000F5B06" w:rsidP="000F5B06">
      <w:pPr>
        <w:pStyle w:val="Titre1"/>
      </w:pPr>
      <w:r>
        <w:t xml:space="preserve">Evénement </w:t>
      </w:r>
    </w:p>
    <w:p w14:paraId="20CF572E" w14:textId="77777777" w:rsidR="000F5B06" w:rsidRDefault="000F5B06" w:rsidP="000F5B06">
      <w:pPr>
        <w:pStyle w:val="Titre2"/>
      </w:pPr>
      <w:r>
        <w:t>Foulées des écoles</w:t>
      </w:r>
    </w:p>
    <w:p w14:paraId="4D5054FB" w14:textId="77777777" w:rsidR="000F5B06" w:rsidRDefault="000F5B06" w:rsidP="000F5B06">
      <w:r>
        <w:t>Comme chaque année, les enfants des deux écoles élémentaires de la commune sont invités à participer le samedi 14 juin aux Foulées de l’Oppidum avec leurs classes. Avant cela, durant cinq semaines, ils bénéficieront d’un cycle de plusieurs séances d’endurance organisées par le service des sports et encadrées par Stéphane Boyard, responsable du service.</w:t>
      </w:r>
    </w:p>
    <w:p w14:paraId="1DD8EFC9" w14:textId="77777777" w:rsidR="000F5B06" w:rsidRDefault="000F5B06" w:rsidP="000F5B06"/>
    <w:p w14:paraId="2673BA41" w14:textId="77777777" w:rsidR="000F5B06" w:rsidRDefault="000F5B06" w:rsidP="000F5B06">
      <w:pPr>
        <w:pStyle w:val="Titre1"/>
      </w:pPr>
      <w:r>
        <w:t>Sport</w:t>
      </w:r>
    </w:p>
    <w:p w14:paraId="40BD06FC" w14:textId="77777777" w:rsidR="000F5B06" w:rsidRDefault="000F5B06" w:rsidP="000F5B06">
      <w:pPr>
        <w:pStyle w:val="Titre2"/>
      </w:pPr>
      <w:r>
        <w:t>Journée Olympique et Paralympique</w:t>
      </w:r>
    </w:p>
    <w:p w14:paraId="2EC1D44E" w14:textId="77777777" w:rsidR="000F5B06" w:rsidRPr="00267759" w:rsidRDefault="000F5B06" w:rsidP="000F5B06"/>
    <w:p w14:paraId="5CFA773F" w14:textId="77777777" w:rsidR="000F5B06" w:rsidRDefault="000F5B06" w:rsidP="000F5B06">
      <w:r>
        <w:t xml:space="preserve">Labellisée Terre de jeux, la Ville d’Essey-lès-Nancy poursuit ses actions en faveur du sport. Ainsi, le mardi 24 juin, à l’occasion de la Journée Olympique et Paralympique, après une après-midi dédiée au sport à l’école sur le thème </w:t>
      </w:r>
      <w:r w:rsidRPr="000F5B06">
        <w:t>« Les sports et les jeux coopératifs</w:t>
      </w:r>
      <w:r>
        <w:t xml:space="preserve"> », les parents devront venir chercher leurs enfants, non pas à la sortie de leur établissement scolaire mais au complexe sportif du Grémillon afin de participer à leur tour à cette grande fête du sport, en famille. </w:t>
      </w:r>
    </w:p>
    <w:p w14:paraId="0FBD8D99" w14:textId="771A6708" w:rsidR="000F5B06" w:rsidRDefault="000F5B06" w:rsidP="000F5B06">
      <w:r>
        <w:t>Des « défis famille », des jeux et de nombreuses animations y seront proposés à partir de 16h30. L’accueil périscolaire aura lieu au même endroit et les parents des enfants y étant inscrits devront également venir les chercher au complexe du Grémillon afin de prendre part aux festivités si le cœur leur en dit. Un bon moment en perspective.</w:t>
      </w:r>
    </w:p>
    <w:p w14:paraId="4AEF9F4F" w14:textId="77777777" w:rsidR="000F5B06" w:rsidRDefault="000F5B06">
      <w:pPr>
        <w:spacing w:after="0" w:line="240" w:lineRule="auto"/>
      </w:pPr>
      <w:r>
        <w:br w:type="page"/>
      </w:r>
    </w:p>
    <w:p w14:paraId="1B666026" w14:textId="77777777" w:rsidR="000F5B06" w:rsidRDefault="000F5B06" w:rsidP="000F5B06">
      <w:pPr>
        <w:pStyle w:val="Titre1"/>
      </w:pPr>
      <w:r>
        <w:t xml:space="preserve">Léo Lagrange </w:t>
      </w:r>
    </w:p>
    <w:p w14:paraId="41835192" w14:textId="77777777" w:rsidR="000F5B06" w:rsidRDefault="000F5B06" w:rsidP="000F5B06"/>
    <w:p w14:paraId="65DD179E" w14:textId="77777777" w:rsidR="000F5B06" w:rsidRDefault="000F5B06" w:rsidP="000F5B06">
      <w:pPr>
        <w:pStyle w:val="Titre2"/>
      </w:pPr>
      <w:r>
        <w:t xml:space="preserve">Enfants </w:t>
      </w:r>
    </w:p>
    <w:p w14:paraId="6DDFF079" w14:textId="77777777" w:rsidR="000F5B06" w:rsidRDefault="000F5B06" w:rsidP="000F5B06">
      <w:pPr>
        <w:pStyle w:val="Titre3"/>
      </w:pPr>
      <w:r>
        <w:t>A la découverte de la culture sous toutes ses formes</w:t>
      </w:r>
    </w:p>
    <w:p w14:paraId="43193743" w14:textId="77777777" w:rsidR="000F5B06" w:rsidRDefault="000F5B06" w:rsidP="000F5B06">
      <w:r w:rsidRPr="000F5B06">
        <w:t>« Je ne savais pas tout ça »,</w:t>
      </w:r>
      <w:r>
        <w:t xml:space="preserve"> c’est le thème autour duquel les animateurs de Léo Lagrange ont construit les activités dédiées aux enfants du centre et de l’accueil de loisirs pour la période allant du 6 janvier au 4 avril. À travers plusieurs sorties et animations, ils ont découvert un peu de l’histoire locale et ont eu accès à la culture sous différentes formes.</w:t>
      </w:r>
    </w:p>
    <w:p w14:paraId="3969CEFF" w14:textId="77777777" w:rsidR="000F5B06" w:rsidRDefault="000F5B06" w:rsidP="000F5B06">
      <w:r>
        <w:t>Ils ont ainsi visité l’Autre Canal et la mairie d’</w:t>
      </w:r>
      <w:proofErr w:type="spellStart"/>
      <w:r>
        <w:t>Essey-lèsNancy</w:t>
      </w:r>
      <w:proofErr w:type="spellEnd"/>
      <w:r>
        <w:t>, participé à un grand jeu autour des sites locaux chargés d’histoire ou encore à des visites guidées de communes mais aussi rencontré des artistes locaux.</w:t>
      </w:r>
    </w:p>
    <w:p w14:paraId="2B36D552" w14:textId="77777777" w:rsidR="000F5B06" w:rsidRDefault="000F5B06" w:rsidP="000F5B06">
      <w:r>
        <w:t xml:space="preserve">Du 7 avril au 4 juillet, les enfants exploreront le thème </w:t>
      </w:r>
      <w:r w:rsidRPr="000F5B06">
        <w:t>« Bien dans mes baskets ».</w:t>
      </w:r>
      <w:r>
        <w:t xml:space="preserve"> Ils participeront à des activités autour du sport et de la santé avec pour objectifs la découverte de sports majeurs et méconnus présents sur la Métropole, la sensibilisation au handicap et à la différence mais aussi aux bienfaits des activités physiques.</w:t>
      </w:r>
    </w:p>
    <w:p w14:paraId="71A2659B" w14:textId="77777777" w:rsidR="000F5B06" w:rsidRDefault="000F5B06" w:rsidP="000F5B06">
      <w:pPr>
        <w:pStyle w:val="Titre2"/>
      </w:pPr>
      <w:r>
        <w:t>Ados</w:t>
      </w:r>
    </w:p>
    <w:p w14:paraId="7E20DBB3" w14:textId="77777777" w:rsidR="000F5B06" w:rsidRDefault="000F5B06" w:rsidP="000F5B06">
      <w:pPr>
        <w:pStyle w:val="Titre3"/>
      </w:pPr>
      <w:r>
        <w:t xml:space="preserve">Et si vous écriviez un hymne des ados ? </w:t>
      </w:r>
    </w:p>
    <w:p w14:paraId="4D994D8D" w14:textId="77777777" w:rsidR="000F5B06" w:rsidRPr="000F5B06" w:rsidRDefault="000F5B06" w:rsidP="000F5B06">
      <w:r w:rsidRPr="000F5B06">
        <w:t xml:space="preserve">Les animateurs </w:t>
      </w:r>
      <w:proofErr w:type="spellStart"/>
      <w:r w:rsidRPr="000F5B06">
        <w:t>ascéens</w:t>
      </w:r>
      <w:proofErr w:type="spellEnd"/>
      <w:r w:rsidRPr="000F5B06">
        <w:t xml:space="preserve"> de la Fédération Léo Lagrange souhaitent proposer aux adolescents de la commune une série d’ateliers qui leur permettrait d’écrire et d’enregistrer un hymne des ados. </w:t>
      </w:r>
    </w:p>
    <w:p w14:paraId="0D40E6E1" w14:textId="77777777" w:rsidR="000F5B06" w:rsidRDefault="000F5B06" w:rsidP="000F5B06">
      <w:r>
        <w:t>Encadrés par un jeune rappeur, les participants écriraient un texte et iraient l’enregistrer dans l’un des studios de l’Autre Canal. Une belle expérience ouverte à tous les jeunes intéressés et prêts à s’investir pour la réussite du projet, qui sont invités à se présenter au pôle Jeunesse.</w:t>
      </w:r>
    </w:p>
    <w:p w14:paraId="0DE5F240" w14:textId="77777777" w:rsidR="000F5B06" w:rsidRDefault="000F5B06" w:rsidP="000F5B06">
      <w:pPr>
        <w:pStyle w:val="Titre3"/>
      </w:pPr>
      <w:r>
        <w:t>Accueil Jeunes : à vous de jouer</w:t>
      </w:r>
    </w:p>
    <w:p w14:paraId="498B30AE" w14:textId="77777777" w:rsidR="000F5B06" w:rsidRDefault="000F5B06" w:rsidP="000F5B06">
      <w:r>
        <w:t xml:space="preserve">Situé dans une salle au rez-de-chaussée de l’École d’Application du Centre, l’Accueil Jeunes est un lieu réservé aux jeunes </w:t>
      </w:r>
      <w:proofErr w:type="spellStart"/>
      <w:r>
        <w:t>Ascéens</w:t>
      </w:r>
      <w:proofErr w:type="spellEnd"/>
      <w:r>
        <w:t xml:space="preserve"> mais qu’ils doivent eux-mêmes faire vivre en s’impliquant davantage en proposant, par exemple, d’y organiser des animations ou temps forts particuliers.</w:t>
      </w:r>
    </w:p>
    <w:p w14:paraId="7BD75C39" w14:textId="77777777" w:rsidR="000F5B06" w:rsidRDefault="000F5B06" w:rsidP="000F5B06">
      <w:r>
        <w:t>Ouvert jusqu’à maintenant les mercredis de 14h à 17h, il pourrait l’être davantage si les jeunes amenaient des idées pour l’animer.</w:t>
      </w:r>
    </w:p>
    <w:p w14:paraId="7FF50DAB" w14:textId="1ED02D47" w:rsidR="000F5B06" w:rsidRDefault="000F5B06" w:rsidP="000F5B06">
      <w:r>
        <w:t>Les animateurs de Léo Lagrange restent à leur disposition pour en discuter au pôle Jeunesse ou sur place les mercredis après-midis</w:t>
      </w:r>
      <w:r>
        <w:t>.</w:t>
      </w:r>
    </w:p>
    <w:p w14:paraId="3365BC7C" w14:textId="77777777" w:rsidR="000F5B06" w:rsidRDefault="000F5B06">
      <w:pPr>
        <w:spacing w:after="0" w:line="240" w:lineRule="auto"/>
      </w:pPr>
      <w:r>
        <w:br w:type="page"/>
      </w:r>
    </w:p>
    <w:p w14:paraId="17FB2D66" w14:textId="77777777" w:rsidR="000F5B06" w:rsidRDefault="000F5B06" w:rsidP="000F5B06">
      <w:pPr>
        <w:pStyle w:val="Titre1"/>
      </w:pPr>
      <w:r>
        <w:t xml:space="preserve">Vie associative </w:t>
      </w:r>
    </w:p>
    <w:p w14:paraId="1A094DF7" w14:textId="77777777" w:rsidR="000F5B06" w:rsidRDefault="000F5B06" w:rsidP="000F5B06">
      <w:pPr>
        <w:pStyle w:val="Titre2"/>
      </w:pPr>
      <w:r>
        <w:t>L’</w:t>
      </w:r>
      <w:proofErr w:type="spellStart"/>
      <w:r>
        <w:t>Arsem</w:t>
      </w:r>
      <w:proofErr w:type="spellEnd"/>
      <w:r>
        <w:t xml:space="preserve"> fête ses 25 ans !</w:t>
      </w:r>
    </w:p>
    <w:p w14:paraId="7200C123" w14:textId="77777777" w:rsidR="000F5B06" w:rsidRPr="000F5B06" w:rsidRDefault="000F5B06" w:rsidP="000F5B06">
      <w:r w:rsidRPr="000F5B06">
        <w:t>À la fin du mois de janvier, les adhérents de l’</w:t>
      </w:r>
      <w:proofErr w:type="spellStart"/>
      <w:r w:rsidRPr="000F5B06">
        <w:t>Arsem</w:t>
      </w:r>
      <w:proofErr w:type="spellEnd"/>
      <w:r w:rsidRPr="000F5B06">
        <w:t xml:space="preserve"> se sont retrouvés salle </w:t>
      </w:r>
      <w:proofErr w:type="spellStart"/>
      <w:r w:rsidRPr="000F5B06">
        <w:t>Maringer</w:t>
      </w:r>
      <w:proofErr w:type="spellEnd"/>
      <w:r w:rsidRPr="000F5B06">
        <w:t xml:space="preserve"> pour fêter les 25 ans de l’association. </w:t>
      </w:r>
    </w:p>
    <w:p w14:paraId="21FE55B3" w14:textId="77777777" w:rsidR="000F5B06" w:rsidRDefault="000F5B06" w:rsidP="000F5B06">
      <w:r>
        <w:t>Le président Jean Vinson a profité de l’occasion pour faire un bref historique du club qui compte actuellement 225 adhérents.</w:t>
      </w:r>
    </w:p>
    <w:p w14:paraId="352A82C7" w14:textId="77777777" w:rsidR="000F5B06" w:rsidRDefault="000F5B06" w:rsidP="000F5B06">
      <w:r>
        <w:t xml:space="preserve">Deux concerts ont animé la soirée ainsi que la projection d’un montage photos retraçant la vie du club. Un club dynamique qui ne manque pas de projets pour cette année 2025. </w:t>
      </w:r>
    </w:p>
    <w:p w14:paraId="3AE7E276" w14:textId="77777777" w:rsidR="000F5B06" w:rsidRDefault="000F5B06" w:rsidP="000F5B06">
      <w:r>
        <w:t xml:space="preserve">Des randonnées sont proposées chaque mardi et vendredi après-midi ainsi qu’une </w:t>
      </w:r>
      <w:proofErr w:type="spellStart"/>
      <w:r>
        <w:t>randosanté</w:t>
      </w:r>
      <w:proofErr w:type="spellEnd"/>
      <w:r>
        <w:t xml:space="preserve"> chaque mardi après-midi et de la marche nordique chaque dimanche matin.</w:t>
      </w:r>
    </w:p>
    <w:p w14:paraId="6CE79E5C" w14:textId="77777777" w:rsidR="000F5B06" w:rsidRDefault="000F5B06" w:rsidP="000F5B06">
      <w:r>
        <w:t xml:space="preserve">L’association participera le 5 avril à la </w:t>
      </w:r>
      <w:proofErr w:type="spellStart"/>
      <w:r>
        <w:t>rando</w:t>
      </w:r>
      <w:proofErr w:type="spellEnd"/>
      <w:r>
        <w:t xml:space="preserve"> trolley pour fêter le lancement du trolleybus mais aussi le 22 avril à la journée mondiale du nettoyage de la planète, le 27 avril à la transhumance de Malzéville et le 15 juin à la Boucle Verte.</w:t>
      </w:r>
    </w:p>
    <w:p w14:paraId="0CB312EE" w14:textId="77777777" w:rsidR="000F5B06" w:rsidRDefault="000F5B06" w:rsidP="000F5B06">
      <w:r>
        <w:t xml:space="preserve">Une randonnée nocturne, un séjour raquettes dans le Jura et un séjour </w:t>
      </w:r>
      <w:proofErr w:type="spellStart"/>
      <w:r>
        <w:t>randos</w:t>
      </w:r>
      <w:proofErr w:type="spellEnd"/>
      <w:r>
        <w:t xml:space="preserve"> à Samoëns sont aussi au programme. </w:t>
      </w:r>
    </w:p>
    <w:p w14:paraId="4CE9F054" w14:textId="77777777" w:rsidR="000F5B06" w:rsidRDefault="000F5B06" w:rsidP="000F5B06">
      <w:r>
        <w:t xml:space="preserve">Enfin, nouveautés cette année : le lancement de la marche avec bâtons dynamiques et la grande randonnée de cinq jours autour de Nancy. </w:t>
      </w:r>
    </w:p>
    <w:p w14:paraId="45B5A560" w14:textId="77777777" w:rsidR="000F5B06" w:rsidRPr="000F5B06" w:rsidRDefault="000F5B06" w:rsidP="000F5B06">
      <w:r w:rsidRPr="000F5B06">
        <w:t xml:space="preserve">Pour plus de renseignements : </w:t>
      </w:r>
      <w:hyperlink r:id="rId21" w:history="1">
        <w:r w:rsidRPr="000F5B06">
          <w:t>secretariat.arsem@gmail.com</w:t>
        </w:r>
      </w:hyperlink>
    </w:p>
    <w:p w14:paraId="64962C10" w14:textId="77777777" w:rsidR="000F5B06" w:rsidRDefault="000F5B06" w:rsidP="000F5B06">
      <w:pPr>
        <w:pStyle w:val="Titre2"/>
      </w:pPr>
    </w:p>
    <w:p w14:paraId="702559FF" w14:textId="77777777" w:rsidR="000F5B06" w:rsidRDefault="000F5B06" w:rsidP="000F5B06">
      <w:pPr>
        <w:pStyle w:val="Titre2"/>
      </w:pPr>
      <w:r>
        <w:t xml:space="preserve">Concert pour l’Association Grégory </w:t>
      </w:r>
      <w:proofErr w:type="spellStart"/>
      <w:r>
        <w:t>Lemarchal</w:t>
      </w:r>
      <w:proofErr w:type="spellEnd"/>
      <w:r>
        <w:t xml:space="preserve"> </w:t>
      </w:r>
    </w:p>
    <w:p w14:paraId="63FA72F6" w14:textId="77777777" w:rsidR="000F5B06" w:rsidRDefault="000F5B06" w:rsidP="000F5B06">
      <w:r>
        <w:t xml:space="preserve">En partenariat avec la Ville d’Essey-lès-Nancy, l’association </w:t>
      </w:r>
      <w:proofErr w:type="spellStart"/>
      <w:r>
        <w:t>Music’O</w:t>
      </w:r>
      <w:proofErr w:type="spellEnd"/>
      <w:r>
        <w:t xml:space="preserve"> Cœur vous donne rendez-vous pour un nouveau spectacle de la chanteuse </w:t>
      </w:r>
      <w:proofErr w:type="spellStart"/>
      <w:r>
        <w:t>ascéenne</w:t>
      </w:r>
      <w:proofErr w:type="spellEnd"/>
      <w:r>
        <w:t xml:space="preserve"> </w:t>
      </w:r>
      <w:proofErr w:type="spellStart"/>
      <w:r>
        <w:t>Yza</w:t>
      </w:r>
      <w:proofErr w:type="spellEnd"/>
      <w:r>
        <w:t xml:space="preserve">, le samedi 3 mai à 20h30, salle </w:t>
      </w:r>
    </w:p>
    <w:p w14:paraId="1A1933CB" w14:textId="77777777" w:rsidR="000F5B06" w:rsidRDefault="000F5B06" w:rsidP="000F5B06">
      <w:proofErr w:type="spellStart"/>
      <w:r>
        <w:t>Maringer</w:t>
      </w:r>
      <w:proofErr w:type="spellEnd"/>
      <w:r>
        <w:t xml:space="preserve">, au profit de l’association Grégory </w:t>
      </w:r>
      <w:proofErr w:type="spellStart"/>
      <w:r>
        <w:t>Lemarchal</w:t>
      </w:r>
      <w:proofErr w:type="spellEnd"/>
      <w:r>
        <w:t>, contre la mucoviscidose.</w:t>
      </w:r>
    </w:p>
    <w:p w14:paraId="53E49FDA" w14:textId="77777777" w:rsidR="000F5B06" w:rsidRDefault="000F5B06" w:rsidP="000F5B06">
      <w:proofErr w:type="spellStart"/>
      <w:r>
        <w:t>Yza</w:t>
      </w:r>
      <w:proofErr w:type="spellEnd"/>
      <w:r>
        <w:t xml:space="preserve"> a choisi de vous présenter un concert inédit composé d’une vingtaine de chansons qui célèbrent l’amour sous toutes ses formes... Françoise Hardy, Serge Gainsbourg, Patricia Kaas, Edith Piaf, Céline Dion, Michel Berger, Michel Delpech, Liane </w:t>
      </w:r>
      <w:proofErr w:type="spellStart"/>
      <w:r>
        <w:t>Foly</w:t>
      </w:r>
      <w:proofErr w:type="spellEnd"/>
      <w:r>
        <w:t xml:space="preserve"> ou encore Barbara seront notamment à l’honneur, entre énergie et émotion.</w:t>
      </w:r>
    </w:p>
    <w:p w14:paraId="04D55560" w14:textId="77777777" w:rsidR="000F5B06" w:rsidRPr="000F5B06" w:rsidRDefault="000F5B06" w:rsidP="000F5B06">
      <w:r w:rsidRPr="000F5B06">
        <w:t xml:space="preserve">Entrée : 5 € intégralement reversés à l’Association Grégory </w:t>
      </w:r>
      <w:proofErr w:type="spellStart"/>
      <w:r w:rsidRPr="000F5B06">
        <w:t>Lemarchal</w:t>
      </w:r>
      <w:proofErr w:type="spellEnd"/>
      <w:r w:rsidRPr="000F5B06">
        <w:t xml:space="preserve"> contre la </w:t>
      </w:r>
      <w:proofErr w:type="spellStart"/>
      <w:proofErr w:type="gramStart"/>
      <w:r w:rsidRPr="000F5B06">
        <w:t>mucoviscidose.Gratuit</w:t>
      </w:r>
      <w:proofErr w:type="spellEnd"/>
      <w:proofErr w:type="gramEnd"/>
      <w:r w:rsidRPr="000F5B06">
        <w:t xml:space="preserve"> pour les moins de 12 ans. Réservations conseillées au 06 24 27 92 88 ou par mail : </w:t>
      </w:r>
      <w:hyperlink r:id="rId22" w:history="1">
        <w:r w:rsidRPr="000F5B06">
          <w:t>musicocoeur54@yahoo.com</w:t>
        </w:r>
      </w:hyperlink>
    </w:p>
    <w:p w14:paraId="0738FBED" w14:textId="77777777" w:rsidR="000F5B06" w:rsidRPr="000F5B06" w:rsidRDefault="000F5B06" w:rsidP="000F5B06"/>
    <w:p w14:paraId="3025617B" w14:textId="77777777" w:rsidR="000F5B06" w:rsidRDefault="000F5B06" w:rsidP="000F5B06">
      <w:pPr>
        <w:pStyle w:val="Titre2"/>
      </w:pPr>
      <w:r>
        <w:t>Le comité de jumelage a besoin de vous</w:t>
      </w:r>
    </w:p>
    <w:p w14:paraId="25196FDF" w14:textId="77777777" w:rsidR="000F5B06" w:rsidRDefault="000F5B06" w:rsidP="000F5B06">
      <w:r>
        <w:t xml:space="preserve">Le jumelage entre les communes d’Essey-lès-Nancy et de </w:t>
      </w:r>
      <w:proofErr w:type="spellStart"/>
      <w:r>
        <w:t>Brigachtal</w:t>
      </w:r>
      <w:proofErr w:type="spellEnd"/>
      <w:r>
        <w:t xml:space="preserve"> a fêté ses 40 ans. Un souffle de jeunesse est nécessaire pour dynamiser l’association et poursuivre ses activités.</w:t>
      </w:r>
    </w:p>
    <w:p w14:paraId="5BE57CBA" w14:textId="77777777" w:rsidR="000F5B06" w:rsidRDefault="000F5B06" w:rsidP="000F5B06">
      <w:r>
        <w:t xml:space="preserve">L’équipe actuelle est donc à la recherche de nouveaux </w:t>
      </w:r>
      <w:proofErr w:type="spellStart"/>
      <w:r>
        <w:t>Ascéens</w:t>
      </w:r>
      <w:proofErr w:type="spellEnd"/>
      <w:r>
        <w:t xml:space="preserve"> prêts à s’investir afin que l'association puisse participer à l’événement annuel qui réunit les membres des comités français et allemand lors de la </w:t>
      </w:r>
      <w:proofErr w:type="spellStart"/>
      <w:r>
        <w:t>Dorffest</w:t>
      </w:r>
      <w:proofErr w:type="spellEnd"/>
      <w:r>
        <w:t xml:space="preserve">, fête des associations de </w:t>
      </w:r>
      <w:proofErr w:type="spellStart"/>
      <w:r>
        <w:t>Brigachtal</w:t>
      </w:r>
      <w:proofErr w:type="spellEnd"/>
      <w:r>
        <w:t>, qui aura lieu cette année du samedi 26 au lundi 28 juillet.</w:t>
      </w:r>
    </w:p>
    <w:p w14:paraId="0DEEC6B0" w14:textId="77777777" w:rsidR="000F5B06" w:rsidRDefault="000F5B06" w:rsidP="000F5B06">
      <w:r>
        <w:t xml:space="preserve">Un stand réservé au jumelage franco-allemand y sera tenu conjointement par une association sportive de </w:t>
      </w:r>
      <w:proofErr w:type="spellStart"/>
      <w:r>
        <w:t>Brigachtal</w:t>
      </w:r>
      <w:proofErr w:type="spellEnd"/>
      <w:r>
        <w:t xml:space="preserve"> et les deux comités de jumelage. </w:t>
      </w:r>
    </w:p>
    <w:p w14:paraId="1C48FC9F" w14:textId="77777777" w:rsidR="000F5B06" w:rsidRDefault="000F5B06" w:rsidP="000F5B06">
      <w:r>
        <w:t xml:space="preserve">Pour l’occasion, des spécialités françaises seront proposées : charcuteries, fromages, vins et crêpes préparées sur place par les bénévoles du comité de jumelage d’Essey-lès-Nancy. </w:t>
      </w:r>
    </w:p>
    <w:p w14:paraId="37101975" w14:textId="77777777" w:rsidR="000F5B06" w:rsidRPr="000F5B06" w:rsidRDefault="000F5B06" w:rsidP="000F5B06">
      <w:r w:rsidRPr="000F5B06">
        <w:t xml:space="preserve">Les personnes qui souhaiteraient rejoindre l’équipe </w:t>
      </w:r>
      <w:proofErr w:type="spellStart"/>
      <w:r w:rsidRPr="000F5B06">
        <w:t>ascéenne</w:t>
      </w:r>
      <w:proofErr w:type="spellEnd"/>
      <w:r w:rsidRPr="000F5B06">
        <w:t xml:space="preserve"> afin de participer à la fête sont invitées à contacter la présidente Francine </w:t>
      </w:r>
      <w:proofErr w:type="spellStart"/>
      <w:r w:rsidRPr="000F5B06">
        <w:t>Gintz</w:t>
      </w:r>
      <w:proofErr w:type="spellEnd"/>
      <w:r w:rsidRPr="000F5B06">
        <w:t xml:space="preserve"> au 06 76 04 22 61 avant le 25 mai.</w:t>
      </w:r>
    </w:p>
    <w:p w14:paraId="7FAD7218" w14:textId="77777777" w:rsidR="000F5B06" w:rsidRDefault="000F5B06" w:rsidP="000F5B06">
      <w:r>
        <w:t xml:space="preserve">Les </w:t>
      </w:r>
      <w:proofErr w:type="spellStart"/>
      <w:r>
        <w:t>Ascéens</w:t>
      </w:r>
      <w:proofErr w:type="spellEnd"/>
      <w:r>
        <w:t xml:space="preserve"> seront logés dans des familles de </w:t>
      </w:r>
      <w:proofErr w:type="spellStart"/>
      <w:r>
        <w:t>Brigachtal</w:t>
      </w:r>
      <w:proofErr w:type="spellEnd"/>
      <w:r>
        <w:t xml:space="preserve">, l’occasion de tisser des liens d’amitié et de visiter la région de </w:t>
      </w:r>
      <w:proofErr w:type="spellStart"/>
      <w:r>
        <w:t>Brigachtal</w:t>
      </w:r>
      <w:proofErr w:type="spellEnd"/>
      <w:r>
        <w:t>.</w:t>
      </w:r>
    </w:p>
    <w:p w14:paraId="3BFF05B2" w14:textId="77777777" w:rsidR="000F5B06" w:rsidRDefault="000F5B06" w:rsidP="000F5B06"/>
    <w:p w14:paraId="418A449F" w14:textId="77777777" w:rsidR="000F5B06" w:rsidRDefault="000F5B06" w:rsidP="000F5B06">
      <w:pPr>
        <w:pStyle w:val="Titre2"/>
      </w:pPr>
      <w:r>
        <w:t xml:space="preserve">Un nouveau bureau pour le club des seniors </w:t>
      </w:r>
    </w:p>
    <w:p w14:paraId="7077621F" w14:textId="77777777" w:rsidR="000F5B06" w:rsidRDefault="000F5B06" w:rsidP="000F5B06">
      <w:r>
        <w:t>Lors de son assemblée générale qui s’est tenue en janvier, le club des seniors a élu un nouveau conseil d’administration de 17 membres.</w:t>
      </w:r>
    </w:p>
    <w:p w14:paraId="2EFC41B7" w14:textId="77777777" w:rsidR="000F5B06" w:rsidRDefault="000F5B06" w:rsidP="000F5B06">
      <w:r>
        <w:t xml:space="preserve">Le bureau est désormais composé de Francis </w:t>
      </w:r>
      <w:proofErr w:type="spellStart"/>
      <w:r>
        <w:t>Benazech</w:t>
      </w:r>
      <w:proofErr w:type="spellEnd"/>
      <w:r>
        <w:t xml:space="preserve">, président, Mario </w:t>
      </w:r>
      <w:proofErr w:type="spellStart"/>
      <w:r>
        <w:t>Immediato</w:t>
      </w:r>
      <w:proofErr w:type="spellEnd"/>
      <w:r>
        <w:t xml:space="preserve">, secrétaire et Michel </w:t>
      </w:r>
      <w:proofErr w:type="spellStart"/>
      <w:r>
        <w:t>Elmerich</w:t>
      </w:r>
      <w:proofErr w:type="spellEnd"/>
      <w:r>
        <w:t xml:space="preserve">, trésorier. La nouvelle équipe a choisi de reconduire ses animations hebdomadaires au foyer Foch chaque mardi et jeudi après-midi, sa chorale chaque mercredi après-midi, le repas Beaujolais Nouveau et le goûter de Noël. </w:t>
      </w:r>
    </w:p>
    <w:p w14:paraId="1E71C61A" w14:textId="77777777" w:rsidR="000F5B06" w:rsidRDefault="000F5B06" w:rsidP="000F5B06">
      <w:r>
        <w:t>Enfin, deux grands événements ponctueront l’année 2025 : l’organisation d’un loto, ainsi qu’un dîner spectacle avec show atypique à l’</w:t>
      </w:r>
      <w:proofErr w:type="spellStart"/>
      <w:r>
        <w:t>Iloa</w:t>
      </w:r>
      <w:proofErr w:type="spellEnd"/>
      <w:r>
        <w:t xml:space="preserve"> de </w:t>
      </w:r>
      <w:proofErr w:type="spellStart"/>
      <w:r>
        <w:t>Dommartemont</w:t>
      </w:r>
      <w:proofErr w:type="spellEnd"/>
      <w:r>
        <w:t>.</w:t>
      </w:r>
    </w:p>
    <w:p w14:paraId="0DC984E7" w14:textId="77777777" w:rsidR="000F5B06" w:rsidRPr="000F5B06" w:rsidRDefault="000F5B06" w:rsidP="000F5B06">
      <w:r w:rsidRPr="000F5B06">
        <w:t>Pour plus de renseignements : clubseniorsessey@gmail.com</w:t>
      </w:r>
    </w:p>
    <w:p w14:paraId="06FC40E7" w14:textId="77777777" w:rsidR="000F5B06" w:rsidRPr="00267759" w:rsidRDefault="000F5B06" w:rsidP="000F5B06"/>
    <w:p w14:paraId="6714AA25" w14:textId="16528D20" w:rsidR="000F5B06" w:rsidRDefault="000F5B06">
      <w:pPr>
        <w:spacing w:after="0" w:line="240" w:lineRule="auto"/>
      </w:pPr>
      <w:r>
        <w:br w:type="page"/>
      </w:r>
    </w:p>
    <w:p w14:paraId="4848ECE7" w14:textId="77777777" w:rsidR="000F5B06" w:rsidRDefault="000F5B06" w:rsidP="000F5B06">
      <w:pPr>
        <w:pStyle w:val="Titre1"/>
      </w:pPr>
      <w:r>
        <w:t>Tribune</w:t>
      </w:r>
    </w:p>
    <w:p w14:paraId="30B544B1" w14:textId="77777777" w:rsidR="000F5B06" w:rsidRDefault="000F5B06" w:rsidP="000F5B06">
      <w:pPr>
        <w:pStyle w:val="Titre2"/>
      </w:pPr>
      <w:r>
        <w:t>Printemps budgétaire, solidité financière</w:t>
      </w:r>
    </w:p>
    <w:p w14:paraId="35190DEC" w14:textId="77777777" w:rsidR="000F5B06" w:rsidRDefault="000F5B06" w:rsidP="000F5B06">
      <w:r>
        <w:t xml:space="preserve">Chère </w:t>
      </w:r>
      <w:proofErr w:type="spellStart"/>
      <w:r>
        <w:t>Ascéenne</w:t>
      </w:r>
      <w:proofErr w:type="spellEnd"/>
      <w:r>
        <w:t xml:space="preserve">, cher </w:t>
      </w:r>
      <w:proofErr w:type="spellStart"/>
      <w:r>
        <w:t>Ascéen</w:t>
      </w:r>
      <w:proofErr w:type="spellEnd"/>
      <w:r>
        <w:t>,</w:t>
      </w:r>
    </w:p>
    <w:p w14:paraId="1D37E57D" w14:textId="77777777" w:rsidR="000F5B06" w:rsidRDefault="000F5B06" w:rsidP="000F5B06">
      <w:r>
        <w:t>Alors que la situation financière de notre pays est particulièrement dégradée, le budget présenté par la municipalité pour l’exercice 2025 illustre une gestion saine et responsable qui permet à notre Ville de disposer de marges de manœuvre significatives pour continuer à investir et transformer Essey.</w:t>
      </w:r>
    </w:p>
    <w:p w14:paraId="046B9C38" w14:textId="77777777" w:rsidR="000F5B06" w:rsidRDefault="000F5B06" w:rsidP="000F5B06">
      <w:r>
        <w:t>Cette situation n’est pas le fruit du hasard. Elle résulte notamment d’un travail de désendettement méticuleux et de choix justes, inscrits dans le temps long.</w:t>
      </w:r>
    </w:p>
    <w:p w14:paraId="2F54BF7A" w14:textId="77777777" w:rsidR="000F5B06" w:rsidRDefault="000F5B06" w:rsidP="000F5B06">
      <w:r>
        <w:t xml:space="preserve">Car derrière chaque ligne budgétaire se trouve une priorité pour améliorer la vie quotidienne des </w:t>
      </w:r>
      <w:proofErr w:type="spellStart"/>
      <w:r>
        <w:t>Ascéens</w:t>
      </w:r>
      <w:proofErr w:type="spellEnd"/>
      <w:r>
        <w:t xml:space="preserve"> : construction d’un nouvel espace de restauration scolaire, création d’un espace de vie sociale, extension de la crèche Pitchoun, réalisation d’un terrain de Foot à 5, </w:t>
      </w:r>
      <w:proofErr w:type="spellStart"/>
      <w:r>
        <w:t>désimperméabilisation</w:t>
      </w:r>
      <w:proofErr w:type="spellEnd"/>
      <w:r>
        <w:t xml:space="preserve"> et végétalisation des cours d’écoles...</w:t>
      </w:r>
    </w:p>
    <w:p w14:paraId="61426876" w14:textId="77777777" w:rsidR="000F5B06" w:rsidRDefault="000F5B06" w:rsidP="000F5B06">
      <w:r>
        <w:t xml:space="preserve">Face aux contraintes économiques auxquelles notre commune est confrontée (diminution des dotations de l’État, hausse des charges…), je me réjouis que ces investissements ambitieux soient réalisés sans renoncer à nos politiques publiques et sans augmenter les impôts. </w:t>
      </w:r>
    </w:p>
    <w:p w14:paraId="4BAE5919" w14:textId="77777777" w:rsidR="000F5B06" w:rsidRDefault="000F5B06" w:rsidP="000F5B06">
      <w:r>
        <w:t>La discipline budgétaire n’est ni un dogme, ni une lubie. Elle nous permet d’avoir le choix. Elle nous permet de l’offrir aux générations futures.</w:t>
      </w:r>
    </w:p>
    <w:p w14:paraId="7A9CF2F0" w14:textId="77777777" w:rsidR="000F5B06" w:rsidRDefault="000F5B06" w:rsidP="000F5B06">
      <w:r>
        <w:t>Fidèlement à vos côtés,</w:t>
      </w:r>
    </w:p>
    <w:p w14:paraId="7220DFBD" w14:textId="77777777" w:rsidR="000F5B06" w:rsidRPr="000F5B06" w:rsidRDefault="000F5B06" w:rsidP="000F5B06">
      <w:r w:rsidRPr="000F5B06">
        <w:t>Matthieu RIFF</w:t>
      </w:r>
    </w:p>
    <w:p w14:paraId="72344DEB" w14:textId="77777777" w:rsidR="000F5B06" w:rsidRPr="000F5B06" w:rsidRDefault="000F5B06" w:rsidP="000F5B06">
      <w:r w:rsidRPr="000F5B06">
        <w:t xml:space="preserve">Conseiller municipal délégué au suivi </w:t>
      </w:r>
    </w:p>
    <w:p w14:paraId="5B9E1EBD" w14:textId="77777777" w:rsidR="000F5B06" w:rsidRPr="000F5B06" w:rsidRDefault="000F5B06" w:rsidP="000F5B06">
      <w:proofErr w:type="gramStart"/>
      <w:r w:rsidRPr="000F5B06">
        <w:t>de</w:t>
      </w:r>
      <w:proofErr w:type="gramEnd"/>
      <w:r w:rsidRPr="000F5B06">
        <w:t xml:space="preserve"> la concession des accueils périscolaires, </w:t>
      </w:r>
    </w:p>
    <w:p w14:paraId="5C0E27ED" w14:textId="77777777" w:rsidR="000F5B06" w:rsidRPr="000F5B06" w:rsidRDefault="000F5B06" w:rsidP="000F5B06">
      <w:proofErr w:type="gramStart"/>
      <w:r w:rsidRPr="000F5B06">
        <w:t>extrascolaires</w:t>
      </w:r>
      <w:proofErr w:type="gramEnd"/>
      <w:r w:rsidRPr="000F5B06">
        <w:t xml:space="preserve"> et de jeunes</w:t>
      </w:r>
    </w:p>
    <w:p w14:paraId="261EA530" w14:textId="77777777" w:rsidR="000F5B06" w:rsidRPr="000F5B06" w:rsidRDefault="000F5B06" w:rsidP="000F5B06">
      <w:hyperlink r:id="rId23" w:history="1">
        <w:r w:rsidRPr="000F5B06">
          <w:t>matthieu.riff.essey@gmail.com</w:t>
        </w:r>
      </w:hyperlink>
    </w:p>
    <w:p w14:paraId="00B3E01C" w14:textId="77777777" w:rsidR="000F5B06" w:rsidRPr="000F5B06" w:rsidRDefault="000F5B06" w:rsidP="000F5B06"/>
    <w:p w14:paraId="0FA93218" w14:textId="77777777" w:rsidR="000F5B06" w:rsidRPr="000F5B06" w:rsidRDefault="000F5B06" w:rsidP="000F5B06">
      <w:r w:rsidRPr="000F5B06">
        <w:t xml:space="preserve">Retrouvez la version intégrale de cette tribune sur le site internet de la commune : </w:t>
      </w:r>
      <w:hyperlink r:id="rId24" w:history="1">
        <w:r w:rsidRPr="000F5B06">
          <w:t>www.esseylesnancy.fr</w:t>
        </w:r>
      </w:hyperlink>
    </w:p>
    <w:p w14:paraId="68F384BB" w14:textId="77777777" w:rsidR="000F5B06" w:rsidRDefault="000F5B06" w:rsidP="000F5B06">
      <w:pPr>
        <w:pStyle w:val="Titre2"/>
      </w:pPr>
      <w:r>
        <w:t>Essey-lès-Nancy : un mandat sans vision, un avenir contraint</w:t>
      </w:r>
    </w:p>
    <w:p w14:paraId="6137E03F" w14:textId="77777777" w:rsidR="000F5B06" w:rsidRDefault="000F5B06" w:rsidP="000F5B06">
      <w:r>
        <w:t>En avril, le trolleybus empruntera timidement les rues d’Essey. Là où il aurait pu structurer et embellir notre centre-ville, il se contente d’un tracé limité, sans ambition. Pourtant, prolonger la ligne jusqu’à la caserne Kléber aurait amorcé l’aménagement de ce quartier clé, essentiel à l’attractivité et au développement économique de notre ville et de la Métropole. Mais encore une fois, aucune anticipation.</w:t>
      </w:r>
    </w:p>
    <w:p w14:paraId="37A2BF08" w14:textId="77777777" w:rsidR="000F5B06" w:rsidRDefault="000F5B06" w:rsidP="000F5B06">
      <w:r>
        <w:t>Une autre opportunité pour ce quartier a déjà été manquée : la création d’un véritable espace dédié aux sports et aux loisirs. Des terrains synthétiques auraient pu voir le jour pour répondre aux besoins de nos associations et de nos jeunes. Rien n’a été engagé.</w:t>
      </w:r>
    </w:p>
    <w:p w14:paraId="79877031" w14:textId="77777777" w:rsidR="000F5B06" w:rsidRDefault="000F5B06" w:rsidP="000F5B06">
      <w:r>
        <w:t>Côté finances, la majorité sortante nous laisse peu de marges de manœuvre. En fin de mandat, elle envisage un emprunt de 1,7 million d’euros pour construire une cantine… qui devra fonctionner en deux services, loin d’une organisation idéale pour les enfants. Un projet promis depuis des années, retardé jusqu’à la flambée des coûts de construction.</w:t>
      </w:r>
    </w:p>
    <w:p w14:paraId="5BE80348" w14:textId="77777777" w:rsidR="000F5B06" w:rsidRDefault="000F5B06" w:rsidP="000F5B06">
      <w:r>
        <w:t>Le rapport d’orientation budgétaire 2025 est sans appel. « La nouvelle municipalité devra prendre des arbitrages forts sur le fonctionnement des services » pour préserver un équilibre budgétaire déjà fragile. Parmi les choix difficiles à venir, l’avenir du périscolaire, des accueils extrascolaires et de jeunesse sera un sujet épineux avec un risque de répercussions sur les familles. De plus, la réforme de la mutualisation des services avec la Métropole pèsera lourdement sur nos finances dès 2027. Par ailleurs, « la prochaine équipe municipale ne devrait disposer d’un levier fiscal que sur la taxe foncière », un levier qu'ils ont déjà utilisé, et semble-t-il, toujours dans leurs cartons pour l'avenir.</w:t>
      </w:r>
    </w:p>
    <w:p w14:paraId="6ED2C82E" w14:textId="77777777" w:rsidR="000F5B06" w:rsidRDefault="000F5B06" w:rsidP="000F5B06">
      <w:r>
        <w:t>Année après année, Essey-lès-Nancy regarde passer les trains. Mais à force d’attendre, notre ville prend du retard. Une ville qui n’avance pas recule. Jusqu’à quand ?</w:t>
      </w:r>
    </w:p>
    <w:p w14:paraId="2756838D" w14:textId="77777777" w:rsidR="000F5B06" w:rsidRPr="000F5B06" w:rsidRDefault="000F5B06" w:rsidP="000F5B06">
      <w:r w:rsidRPr="000F5B06">
        <w:t xml:space="preserve">Christophe </w:t>
      </w:r>
      <w:proofErr w:type="spellStart"/>
      <w:r w:rsidRPr="000F5B06">
        <w:t>Chevardé</w:t>
      </w:r>
      <w:proofErr w:type="spellEnd"/>
      <w:r w:rsidRPr="000F5B06">
        <w:t xml:space="preserve"> avec Catherine Chopin Renauld, Jean-Louis Katz et Michel </w:t>
      </w:r>
      <w:proofErr w:type="spellStart"/>
      <w:r w:rsidRPr="000F5B06">
        <w:t>Perri</w:t>
      </w:r>
      <w:proofErr w:type="spellEnd"/>
      <w:r w:rsidRPr="000F5B06">
        <w:t xml:space="preserve"> - esseyensemble@gmail.com ou 06 10 31 40 27</w:t>
      </w:r>
    </w:p>
    <w:p w14:paraId="3D016EFF" w14:textId="77777777" w:rsidR="000F5B06" w:rsidRPr="000F5B06" w:rsidRDefault="000F5B06" w:rsidP="000F5B06"/>
    <w:p w14:paraId="7B0BFE01" w14:textId="77777777" w:rsidR="000F5B06" w:rsidRDefault="000F5B06" w:rsidP="000F5B06">
      <w:pPr>
        <w:pStyle w:val="Titre1"/>
      </w:pPr>
      <w:r>
        <w:t>Naissances</w:t>
      </w:r>
    </w:p>
    <w:p w14:paraId="161C769C" w14:textId="77777777" w:rsidR="000F5B06" w:rsidRDefault="000F5B06" w:rsidP="000F5B06">
      <w:r>
        <w:t xml:space="preserve">Hamza </w:t>
      </w:r>
      <w:proofErr w:type="spellStart"/>
      <w:r>
        <w:t>Hammou</w:t>
      </w:r>
      <w:proofErr w:type="spellEnd"/>
      <w:r>
        <w:t xml:space="preserve"> né le 29 novembre</w:t>
      </w:r>
    </w:p>
    <w:p w14:paraId="5CFEF717" w14:textId="77777777" w:rsidR="000F5B06" w:rsidRDefault="000F5B06" w:rsidP="000F5B06">
      <w:r>
        <w:t xml:space="preserve">Valentin </w:t>
      </w:r>
      <w:proofErr w:type="spellStart"/>
      <w:r>
        <w:t>Veinhard</w:t>
      </w:r>
      <w:proofErr w:type="spellEnd"/>
      <w:r>
        <w:t xml:space="preserve"> né le 1er décembre</w:t>
      </w:r>
    </w:p>
    <w:p w14:paraId="3C5A24F1" w14:textId="77777777" w:rsidR="000F5B06" w:rsidRDefault="000F5B06" w:rsidP="000F5B06">
      <w:proofErr w:type="spellStart"/>
      <w:r>
        <w:t>Faiyaz</w:t>
      </w:r>
      <w:proofErr w:type="spellEnd"/>
      <w:r>
        <w:t xml:space="preserve"> Mohammad né le 6 décembre</w:t>
      </w:r>
    </w:p>
    <w:p w14:paraId="6948077E" w14:textId="77777777" w:rsidR="000F5B06" w:rsidRDefault="000F5B06" w:rsidP="000F5B06">
      <w:proofErr w:type="spellStart"/>
      <w:r>
        <w:t>Khamed</w:t>
      </w:r>
      <w:proofErr w:type="spellEnd"/>
      <w:r>
        <w:t xml:space="preserve"> Bachir Mohamed né le 18 décembre</w:t>
      </w:r>
    </w:p>
    <w:p w14:paraId="0B5453BA" w14:textId="77777777" w:rsidR="000F5B06" w:rsidRDefault="000F5B06" w:rsidP="000F5B06">
      <w:proofErr w:type="spellStart"/>
      <w:r>
        <w:t>Waren</w:t>
      </w:r>
      <w:proofErr w:type="spellEnd"/>
      <w:r>
        <w:t xml:space="preserve"> </w:t>
      </w:r>
      <w:proofErr w:type="spellStart"/>
      <w:r>
        <w:t>Ahmetaj</w:t>
      </w:r>
      <w:proofErr w:type="spellEnd"/>
      <w:r>
        <w:t xml:space="preserve"> né le 25 décembre</w:t>
      </w:r>
    </w:p>
    <w:p w14:paraId="3D1CD013" w14:textId="77777777" w:rsidR="000F5B06" w:rsidRDefault="000F5B06" w:rsidP="000F5B06">
      <w:r>
        <w:t xml:space="preserve">Farah </w:t>
      </w:r>
      <w:proofErr w:type="spellStart"/>
      <w:r>
        <w:t>Assaous</w:t>
      </w:r>
      <w:proofErr w:type="spellEnd"/>
      <w:r>
        <w:t xml:space="preserve"> née le 26 décembre</w:t>
      </w:r>
    </w:p>
    <w:p w14:paraId="15674A03" w14:textId="77777777" w:rsidR="000F5B06" w:rsidRDefault="000F5B06" w:rsidP="000F5B06">
      <w:r>
        <w:t xml:space="preserve">Basile Severin </w:t>
      </w:r>
      <w:proofErr w:type="spellStart"/>
      <w:r>
        <w:t>Reisdorf</w:t>
      </w:r>
      <w:proofErr w:type="spellEnd"/>
      <w:r>
        <w:t xml:space="preserve"> né le 5 janvier</w:t>
      </w:r>
    </w:p>
    <w:p w14:paraId="368F1827" w14:textId="77777777" w:rsidR="000F5B06" w:rsidRDefault="000F5B06" w:rsidP="000F5B06">
      <w:proofErr w:type="spellStart"/>
      <w:r>
        <w:t>Tayssa</w:t>
      </w:r>
      <w:proofErr w:type="spellEnd"/>
      <w:r>
        <w:t xml:space="preserve"> </w:t>
      </w:r>
      <w:proofErr w:type="spellStart"/>
      <w:r>
        <w:t>Zeghichi</w:t>
      </w:r>
      <w:proofErr w:type="spellEnd"/>
      <w:r>
        <w:t xml:space="preserve"> née le 8 janvier</w:t>
      </w:r>
    </w:p>
    <w:p w14:paraId="2A9E5973" w14:textId="77777777" w:rsidR="000F5B06" w:rsidRDefault="000F5B06" w:rsidP="000F5B06">
      <w:r>
        <w:t xml:space="preserve">Élise Chenu </w:t>
      </w:r>
      <w:proofErr w:type="spellStart"/>
      <w:r>
        <w:t>Barbero</w:t>
      </w:r>
      <w:proofErr w:type="spellEnd"/>
      <w:r>
        <w:t xml:space="preserve"> née le 9 janvier </w:t>
      </w:r>
    </w:p>
    <w:p w14:paraId="17DA5CFB" w14:textId="77777777" w:rsidR="000F5B06" w:rsidRDefault="000F5B06" w:rsidP="000F5B06">
      <w:proofErr w:type="spellStart"/>
      <w:r>
        <w:t>Elya</w:t>
      </w:r>
      <w:proofErr w:type="spellEnd"/>
      <w:r>
        <w:t xml:space="preserve"> Prinet née le 12 janvier</w:t>
      </w:r>
    </w:p>
    <w:p w14:paraId="2F2DD89C" w14:textId="77777777" w:rsidR="000F5B06" w:rsidRDefault="000F5B06" w:rsidP="000F5B06">
      <w:r>
        <w:t xml:space="preserve">Romane </w:t>
      </w:r>
      <w:proofErr w:type="spellStart"/>
      <w:r>
        <w:t>Pawlowski</w:t>
      </w:r>
      <w:proofErr w:type="spellEnd"/>
      <w:r>
        <w:t xml:space="preserve"> née le 16 janvier</w:t>
      </w:r>
    </w:p>
    <w:p w14:paraId="0CDBA0D5" w14:textId="77777777" w:rsidR="000F5B06" w:rsidRDefault="000F5B06" w:rsidP="000F5B06">
      <w:proofErr w:type="spellStart"/>
      <w:r>
        <w:t>Erda</w:t>
      </w:r>
      <w:proofErr w:type="spellEnd"/>
      <w:r>
        <w:t xml:space="preserve"> </w:t>
      </w:r>
      <w:proofErr w:type="spellStart"/>
      <w:r>
        <w:t>Leci</w:t>
      </w:r>
      <w:proofErr w:type="spellEnd"/>
      <w:r>
        <w:t xml:space="preserve"> née 19 janvier </w:t>
      </w:r>
    </w:p>
    <w:p w14:paraId="60B5BBC8" w14:textId="77777777" w:rsidR="000F5B06" w:rsidRDefault="000F5B06" w:rsidP="000F5B06">
      <w:r>
        <w:t>Suzanne Pierre Cecchi née le 21 janvier</w:t>
      </w:r>
    </w:p>
    <w:p w14:paraId="36F1CE89" w14:textId="77777777" w:rsidR="000F5B06" w:rsidRDefault="000F5B06" w:rsidP="000F5B06">
      <w:proofErr w:type="spellStart"/>
      <w:r>
        <w:t>Lya</w:t>
      </w:r>
      <w:proofErr w:type="spellEnd"/>
      <w:r>
        <w:t xml:space="preserve"> </w:t>
      </w:r>
      <w:proofErr w:type="spellStart"/>
      <w:r>
        <w:t>Duygulu</w:t>
      </w:r>
      <w:proofErr w:type="spellEnd"/>
      <w:r>
        <w:t xml:space="preserve"> née le 24 janvier</w:t>
      </w:r>
    </w:p>
    <w:p w14:paraId="758D204E" w14:textId="77777777" w:rsidR="000F5B06" w:rsidRDefault="000F5B06" w:rsidP="000F5B06">
      <w:r>
        <w:t xml:space="preserve">Nora Bourgeois </w:t>
      </w:r>
      <w:proofErr w:type="spellStart"/>
      <w:r>
        <w:t>Heillig</w:t>
      </w:r>
      <w:proofErr w:type="spellEnd"/>
      <w:r>
        <w:t xml:space="preserve"> née le 2 février</w:t>
      </w:r>
    </w:p>
    <w:p w14:paraId="421D3590" w14:textId="77777777" w:rsidR="000F5B06" w:rsidRDefault="000F5B06" w:rsidP="000F5B06">
      <w:r>
        <w:t xml:space="preserve">Raphaël Martin Da Silva </w:t>
      </w:r>
      <w:proofErr w:type="spellStart"/>
      <w:r>
        <w:t>Eziozo</w:t>
      </w:r>
      <w:proofErr w:type="spellEnd"/>
      <w:r>
        <w:t xml:space="preserve"> né le 2 février</w:t>
      </w:r>
    </w:p>
    <w:p w14:paraId="759CBE6F" w14:textId="77777777" w:rsidR="000F5B06" w:rsidRDefault="000F5B06" w:rsidP="000F5B06">
      <w:proofErr w:type="spellStart"/>
      <w:r>
        <w:t>Elmi</w:t>
      </w:r>
      <w:proofErr w:type="spellEnd"/>
      <w:r>
        <w:t xml:space="preserve"> </w:t>
      </w:r>
      <w:proofErr w:type="spellStart"/>
      <w:r>
        <w:t>Memeti</w:t>
      </w:r>
      <w:proofErr w:type="spellEnd"/>
      <w:r>
        <w:t xml:space="preserve"> né le 3 février</w:t>
      </w:r>
    </w:p>
    <w:p w14:paraId="1942A276" w14:textId="77777777" w:rsidR="000F5B06" w:rsidRDefault="000F5B06" w:rsidP="000F5B06">
      <w:r>
        <w:t xml:space="preserve">Fatoumata </w:t>
      </w:r>
      <w:proofErr w:type="spellStart"/>
      <w:r>
        <w:t>Soumah</w:t>
      </w:r>
      <w:proofErr w:type="spellEnd"/>
      <w:r>
        <w:t xml:space="preserve"> née le 7 février</w:t>
      </w:r>
    </w:p>
    <w:p w14:paraId="2C5F3F57" w14:textId="77777777" w:rsidR="000F5B06" w:rsidRDefault="000F5B06" w:rsidP="000F5B06"/>
    <w:p w14:paraId="5D0DC877" w14:textId="77777777" w:rsidR="000F5B06" w:rsidRDefault="000F5B06" w:rsidP="000F5B06">
      <w:pPr>
        <w:pStyle w:val="Titre1"/>
      </w:pPr>
      <w:r>
        <w:t>Mariages</w:t>
      </w:r>
    </w:p>
    <w:p w14:paraId="74D07197" w14:textId="77777777" w:rsidR="000F5B06" w:rsidRDefault="000F5B06" w:rsidP="000F5B06">
      <w:r>
        <w:t xml:space="preserve">Marc Olive et Céline </w:t>
      </w:r>
      <w:proofErr w:type="spellStart"/>
      <w:r>
        <w:t>Droche</w:t>
      </w:r>
      <w:proofErr w:type="spellEnd"/>
      <w:r>
        <w:t xml:space="preserve"> le 7 décembre</w:t>
      </w:r>
    </w:p>
    <w:p w14:paraId="7BA2B16D" w14:textId="77777777" w:rsidR="000F5B06" w:rsidRDefault="000F5B06" w:rsidP="000F5B06">
      <w:r>
        <w:t xml:space="preserve">Benjamin </w:t>
      </w:r>
      <w:proofErr w:type="spellStart"/>
      <w:r>
        <w:t>Mollerat</w:t>
      </w:r>
      <w:proofErr w:type="spellEnd"/>
      <w:r>
        <w:t xml:space="preserve"> et Laura </w:t>
      </w:r>
      <w:proofErr w:type="spellStart"/>
      <w:r>
        <w:t>Dalvit</w:t>
      </w:r>
      <w:proofErr w:type="spellEnd"/>
      <w:r>
        <w:t xml:space="preserve"> le 7 décembre</w:t>
      </w:r>
    </w:p>
    <w:p w14:paraId="2B7DA14E" w14:textId="77777777" w:rsidR="000F5B06" w:rsidRDefault="000F5B06" w:rsidP="000F5B06">
      <w:r>
        <w:t xml:space="preserve">Fabien </w:t>
      </w:r>
      <w:proofErr w:type="spellStart"/>
      <w:r>
        <w:t>Kobylarz</w:t>
      </w:r>
      <w:proofErr w:type="spellEnd"/>
      <w:r>
        <w:t xml:space="preserve"> et Laurie Georges le 11 janvier</w:t>
      </w:r>
    </w:p>
    <w:p w14:paraId="0DA1E6CF" w14:textId="77777777" w:rsidR="000F5B06" w:rsidRDefault="000F5B06" w:rsidP="000F5B06">
      <w:pPr>
        <w:pStyle w:val="Titre1"/>
      </w:pPr>
      <w:r>
        <w:t>Décès</w:t>
      </w:r>
    </w:p>
    <w:p w14:paraId="172052E4" w14:textId="77777777" w:rsidR="000F5B06" w:rsidRDefault="000F5B06" w:rsidP="000F5B06">
      <w:r>
        <w:t xml:space="preserve">Martine </w:t>
      </w:r>
      <w:proofErr w:type="spellStart"/>
      <w:r>
        <w:t>Py</w:t>
      </w:r>
      <w:proofErr w:type="spellEnd"/>
      <w:r>
        <w:t xml:space="preserve"> le 28 octobre</w:t>
      </w:r>
    </w:p>
    <w:p w14:paraId="4E18B770" w14:textId="77777777" w:rsidR="000F5B06" w:rsidRDefault="000F5B06" w:rsidP="000F5B06">
      <w:r>
        <w:t>Claude Martin le 30 octobre</w:t>
      </w:r>
    </w:p>
    <w:p w14:paraId="25422FE3" w14:textId="77777777" w:rsidR="000F5B06" w:rsidRDefault="000F5B06" w:rsidP="000F5B06">
      <w:r>
        <w:t>Lucien Duigou le 3 novembre</w:t>
      </w:r>
    </w:p>
    <w:p w14:paraId="7733D607" w14:textId="77777777" w:rsidR="000F5B06" w:rsidRDefault="000F5B06" w:rsidP="000F5B06">
      <w:r>
        <w:t>Mireille Louis le 4 novembre</w:t>
      </w:r>
    </w:p>
    <w:p w14:paraId="1AA6BE16" w14:textId="77777777" w:rsidR="000F5B06" w:rsidRDefault="000F5B06" w:rsidP="000F5B06">
      <w:r>
        <w:t>André Ferry le 11 novembre</w:t>
      </w:r>
    </w:p>
    <w:p w14:paraId="09D70911" w14:textId="77777777" w:rsidR="000F5B06" w:rsidRDefault="000F5B06" w:rsidP="000F5B06">
      <w:r>
        <w:t xml:space="preserve">Louis </w:t>
      </w:r>
      <w:proofErr w:type="spellStart"/>
      <w:r>
        <w:t>Angelini</w:t>
      </w:r>
      <w:proofErr w:type="spellEnd"/>
      <w:r>
        <w:t xml:space="preserve"> le 21 novembre </w:t>
      </w:r>
    </w:p>
    <w:p w14:paraId="19839810" w14:textId="77777777" w:rsidR="000F5B06" w:rsidRDefault="000F5B06" w:rsidP="000F5B06">
      <w:r>
        <w:t xml:space="preserve">Eliette </w:t>
      </w:r>
      <w:proofErr w:type="spellStart"/>
      <w:r>
        <w:t>Geirégat</w:t>
      </w:r>
      <w:proofErr w:type="spellEnd"/>
      <w:r>
        <w:t xml:space="preserve"> le 21 novembre</w:t>
      </w:r>
    </w:p>
    <w:p w14:paraId="686D4AD8" w14:textId="77777777" w:rsidR="000F5B06" w:rsidRDefault="000F5B06" w:rsidP="000F5B06">
      <w:r>
        <w:t>Santiago Munoz Fernandez le 26 novembre</w:t>
      </w:r>
    </w:p>
    <w:p w14:paraId="43DD20AD" w14:textId="77777777" w:rsidR="000F5B06" w:rsidRDefault="000F5B06" w:rsidP="000F5B06">
      <w:r>
        <w:t>Michel Bertin le 27 novembre</w:t>
      </w:r>
    </w:p>
    <w:p w14:paraId="153B6F62" w14:textId="77777777" w:rsidR="000F5B06" w:rsidRDefault="000F5B06" w:rsidP="000F5B06">
      <w:r>
        <w:t>Paulette Mathieu le 30 novembre</w:t>
      </w:r>
    </w:p>
    <w:p w14:paraId="242CB09C" w14:textId="77777777" w:rsidR="000F5B06" w:rsidRDefault="000F5B06" w:rsidP="000F5B06">
      <w:r>
        <w:t xml:space="preserve">Claude </w:t>
      </w:r>
      <w:proofErr w:type="spellStart"/>
      <w:r>
        <w:t>Soustre</w:t>
      </w:r>
      <w:proofErr w:type="spellEnd"/>
      <w:r>
        <w:t xml:space="preserve"> le 2 décembre </w:t>
      </w:r>
    </w:p>
    <w:p w14:paraId="61801860" w14:textId="77777777" w:rsidR="000F5B06" w:rsidRDefault="000F5B06" w:rsidP="000F5B06">
      <w:r>
        <w:t xml:space="preserve">Sylviane </w:t>
      </w:r>
      <w:proofErr w:type="spellStart"/>
      <w:r>
        <w:t>Païola</w:t>
      </w:r>
      <w:proofErr w:type="spellEnd"/>
      <w:r>
        <w:t xml:space="preserve"> le 3 décembre</w:t>
      </w:r>
    </w:p>
    <w:p w14:paraId="0A341490" w14:textId="77777777" w:rsidR="000F5B06" w:rsidRDefault="000F5B06" w:rsidP="000F5B06">
      <w:r>
        <w:t xml:space="preserve">André </w:t>
      </w:r>
      <w:proofErr w:type="spellStart"/>
      <w:r>
        <w:t>Gaboury</w:t>
      </w:r>
      <w:proofErr w:type="spellEnd"/>
      <w:r>
        <w:t xml:space="preserve"> le 6 décembre</w:t>
      </w:r>
    </w:p>
    <w:p w14:paraId="0B058B31" w14:textId="77777777" w:rsidR="000F5B06" w:rsidRDefault="000F5B06" w:rsidP="000F5B06">
      <w:r>
        <w:t xml:space="preserve">Pierrette </w:t>
      </w:r>
      <w:proofErr w:type="spellStart"/>
      <w:r>
        <w:t>Oster</w:t>
      </w:r>
      <w:proofErr w:type="spellEnd"/>
      <w:r>
        <w:t xml:space="preserve"> le 7 décembre</w:t>
      </w:r>
    </w:p>
    <w:p w14:paraId="6EB99716" w14:textId="77777777" w:rsidR="000F5B06" w:rsidRDefault="000F5B06" w:rsidP="000F5B06">
      <w:r>
        <w:t xml:space="preserve">Francine </w:t>
      </w:r>
      <w:proofErr w:type="spellStart"/>
      <w:r>
        <w:t>Prot</w:t>
      </w:r>
      <w:proofErr w:type="spellEnd"/>
      <w:r>
        <w:t xml:space="preserve"> le 21 décembre</w:t>
      </w:r>
    </w:p>
    <w:p w14:paraId="60E62159" w14:textId="77777777" w:rsidR="000F5B06" w:rsidRDefault="000F5B06" w:rsidP="000F5B06">
      <w:r>
        <w:t xml:space="preserve">Michel </w:t>
      </w:r>
      <w:proofErr w:type="spellStart"/>
      <w:r>
        <w:t>Pierson</w:t>
      </w:r>
      <w:proofErr w:type="spellEnd"/>
      <w:r>
        <w:t xml:space="preserve"> le 22 décembre</w:t>
      </w:r>
    </w:p>
    <w:p w14:paraId="779A44FF" w14:textId="77777777" w:rsidR="000F5B06" w:rsidRDefault="000F5B06" w:rsidP="000F5B06">
      <w:r>
        <w:t xml:space="preserve">Jeannine Van </w:t>
      </w:r>
      <w:proofErr w:type="spellStart"/>
      <w:r>
        <w:t>Walleghem</w:t>
      </w:r>
      <w:proofErr w:type="spellEnd"/>
      <w:r>
        <w:t xml:space="preserve"> le 22 décembre</w:t>
      </w:r>
    </w:p>
    <w:p w14:paraId="7455D987" w14:textId="77777777" w:rsidR="000F5B06" w:rsidRDefault="000F5B06" w:rsidP="000F5B06">
      <w:r>
        <w:t>Monique Lancelot le 25 décembre</w:t>
      </w:r>
    </w:p>
    <w:p w14:paraId="1C8709A7" w14:textId="77777777" w:rsidR="000F5B06" w:rsidRDefault="000F5B06" w:rsidP="000F5B06">
      <w:r>
        <w:t xml:space="preserve">René </w:t>
      </w:r>
      <w:proofErr w:type="spellStart"/>
      <w:r>
        <w:t>Garzandat</w:t>
      </w:r>
      <w:proofErr w:type="spellEnd"/>
      <w:r>
        <w:t xml:space="preserve"> le 29 décembre</w:t>
      </w:r>
    </w:p>
    <w:p w14:paraId="038A1E05" w14:textId="77777777" w:rsidR="000F5B06" w:rsidRDefault="000F5B06" w:rsidP="000F5B06">
      <w:r>
        <w:t xml:space="preserve">Liliane </w:t>
      </w:r>
      <w:proofErr w:type="spellStart"/>
      <w:r>
        <w:t>Kwiatek</w:t>
      </w:r>
      <w:proofErr w:type="spellEnd"/>
      <w:r>
        <w:t xml:space="preserve"> le 29 décembre</w:t>
      </w:r>
    </w:p>
    <w:p w14:paraId="64AE4AD4" w14:textId="77777777" w:rsidR="000F5B06" w:rsidRDefault="000F5B06" w:rsidP="000F5B06">
      <w:r>
        <w:t xml:space="preserve">Marie Bernard le 31 décembre </w:t>
      </w:r>
    </w:p>
    <w:p w14:paraId="0D799CE2" w14:textId="77777777" w:rsidR="000F5B06" w:rsidRDefault="000F5B06" w:rsidP="000F5B06">
      <w:r>
        <w:t xml:space="preserve">Michel </w:t>
      </w:r>
      <w:proofErr w:type="spellStart"/>
      <w:r>
        <w:t>Supper</w:t>
      </w:r>
      <w:proofErr w:type="spellEnd"/>
      <w:r>
        <w:t xml:space="preserve"> le 1er janvier</w:t>
      </w:r>
    </w:p>
    <w:p w14:paraId="0D8432DE" w14:textId="77777777" w:rsidR="000F5B06" w:rsidRDefault="000F5B06" w:rsidP="000F5B06">
      <w:r>
        <w:t xml:space="preserve">Gérard </w:t>
      </w:r>
      <w:proofErr w:type="spellStart"/>
      <w:r>
        <w:t>Deuxdeniers</w:t>
      </w:r>
      <w:proofErr w:type="spellEnd"/>
      <w:r>
        <w:t xml:space="preserve"> le 7 janvier </w:t>
      </w:r>
    </w:p>
    <w:p w14:paraId="23A01AEF" w14:textId="77777777" w:rsidR="000F5B06" w:rsidRDefault="000F5B06" w:rsidP="000F5B06">
      <w:r>
        <w:t xml:space="preserve">Jean-Marie </w:t>
      </w:r>
      <w:proofErr w:type="spellStart"/>
      <w:r>
        <w:t>Baradel</w:t>
      </w:r>
      <w:proofErr w:type="spellEnd"/>
      <w:r>
        <w:t xml:space="preserve"> le 8 janvier</w:t>
      </w:r>
    </w:p>
    <w:p w14:paraId="503603B6" w14:textId="77777777" w:rsidR="000F5B06" w:rsidRDefault="000F5B06" w:rsidP="000F5B06">
      <w:r>
        <w:t xml:space="preserve">Jacques Martin le 9 janvier </w:t>
      </w:r>
    </w:p>
    <w:p w14:paraId="4339427F" w14:textId="77777777" w:rsidR="000F5B06" w:rsidRDefault="000F5B06" w:rsidP="000F5B06">
      <w:r>
        <w:t xml:space="preserve">Claude </w:t>
      </w:r>
      <w:proofErr w:type="spellStart"/>
      <w:r>
        <w:t>Jacquemard</w:t>
      </w:r>
      <w:proofErr w:type="spellEnd"/>
      <w:r>
        <w:t xml:space="preserve"> le 12 janvier </w:t>
      </w:r>
    </w:p>
    <w:p w14:paraId="06B8D2C3" w14:textId="77777777" w:rsidR="000F5B06" w:rsidRDefault="000F5B06" w:rsidP="000F5B06">
      <w:r>
        <w:t xml:space="preserve">Jean </w:t>
      </w:r>
      <w:proofErr w:type="spellStart"/>
      <w:r>
        <w:t>Coicaud</w:t>
      </w:r>
      <w:proofErr w:type="spellEnd"/>
      <w:r>
        <w:t xml:space="preserve"> le 28 janvier</w:t>
      </w:r>
    </w:p>
    <w:p w14:paraId="7B7A4765" w14:textId="77777777" w:rsidR="000F5B06" w:rsidRDefault="000F5B06" w:rsidP="000F5B06">
      <w:r>
        <w:t xml:space="preserve">Eliane </w:t>
      </w:r>
      <w:proofErr w:type="spellStart"/>
      <w:r>
        <w:t>Loccarini</w:t>
      </w:r>
      <w:proofErr w:type="spellEnd"/>
      <w:r>
        <w:t xml:space="preserve"> le 30 janvier </w:t>
      </w:r>
    </w:p>
    <w:p w14:paraId="1D11F59D" w14:textId="77777777" w:rsidR="000F5B06" w:rsidRDefault="000F5B06" w:rsidP="000F5B06">
      <w:r>
        <w:t>Janine Evrard le 31 janvier</w:t>
      </w:r>
    </w:p>
    <w:p w14:paraId="55084EB1" w14:textId="77777777" w:rsidR="000F5B06" w:rsidRDefault="000F5B06" w:rsidP="000F5B06">
      <w:r>
        <w:t>Lucienne Frisch le 6 février</w:t>
      </w:r>
    </w:p>
    <w:p w14:paraId="3ABFC128" w14:textId="77777777" w:rsidR="000F5B06" w:rsidRDefault="000F5B06" w:rsidP="000F5B06">
      <w:r>
        <w:t xml:space="preserve">Catherine </w:t>
      </w:r>
      <w:proofErr w:type="spellStart"/>
      <w:r>
        <w:t>Sonrier</w:t>
      </w:r>
      <w:proofErr w:type="spellEnd"/>
      <w:r>
        <w:t xml:space="preserve"> le 7 février</w:t>
      </w:r>
    </w:p>
    <w:p w14:paraId="6961E1BD" w14:textId="77777777" w:rsidR="000F5B06" w:rsidRDefault="000F5B06" w:rsidP="000F5B06">
      <w:r>
        <w:t>Jean Mura le 11 février</w:t>
      </w:r>
    </w:p>
    <w:p w14:paraId="6B1DF111" w14:textId="77777777" w:rsidR="000F5B06" w:rsidRDefault="000F5B06" w:rsidP="000F5B06">
      <w:r>
        <w:t>Jeannine Wittig le 20 février</w:t>
      </w:r>
    </w:p>
    <w:p w14:paraId="76B5F81B" w14:textId="77777777" w:rsidR="000F5B06" w:rsidRPr="009745B0" w:rsidRDefault="000F5B06" w:rsidP="000F5B06">
      <w:r>
        <w:t>Christiane Chaumont le 26 février</w:t>
      </w:r>
    </w:p>
    <w:p w14:paraId="77FCC8BB" w14:textId="77777777" w:rsidR="000F5B06" w:rsidRDefault="000F5B06" w:rsidP="000F5B06"/>
    <w:p w14:paraId="0B5B1806" w14:textId="75EDD4A9" w:rsidR="000F5B06" w:rsidRPr="000F5B06" w:rsidRDefault="000F5B06" w:rsidP="000F5B06">
      <w:r>
        <w:br w:type="page"/>
      </w:r>
    </w:p>
    <w:p w14:paraId="508B9B5D" w14:textId="5962C407" w:rsidR="000F5B06" w:rsidRPr="000F5B06" w:rsidRDefault="000F5B06" w:rsidP="000F5B06">
      <w:r>
        <w:br w:type="page"/>
      </w:r>
    </w:p>
    <w:p w14:paraId="4EBB7C0F" w14:textId="22CBDEC9" w:rsidR="00A03273" w:rsidRDefault="000F5B06" w:rsidP="000F5B06">
      <w:r>
        <w:br w:type="page"/>
      </w:r>
    </w:p>
    <w:p w14:paraId="30B2CE81" w14:textId="47DA3A49" w:rsidR="00A03273" w:rsidRPr="00A03273" w:rsidRDefault="00A03273" w:rsidP="00A03273">
      <w:r>
        <w:br w:type="page"/>
      </w:r>
    </w:p>
    <w:sectPr w:rsidR="00A03273" w:rsidRPr="00A03273" w:rsidSect="00FC13AB">
      <w:headerReference w:type="even" r:id="rId25"/>
      <w:headerReference w:type="default" r:id="rId26"/>
      <w:footerReference w:type="even" r:id="rId27"/>
      <w:footerReference w:type="default" r:id="rId28"/>
      <w:headerReference w:type="first" r:id="rId29"/>
      <w:footerReference w:type="first" r:id="rId30"/>
      <w:pgSz w:w="11906" w:h="16838"/>
      <w:pgMar w:top="720" w:right="726" w:bottom="720" w:left="72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BF3B" w14:textId="77777777" w:rsidR="00014B4B" w:rsidRDefault="00014B4B" w:rsidP="00172546">
      <w:r>
        <w:separator/>
      </w:r>
    </w:p>
    <w:p w14:paraId="39662B0D" w14:textId="77777777" w:rsidR="00014B4B" w:rsidRDefault="00014B4B" w:rsidP="00172546"/>
    <w:p w14:paraId="1F8E6BDD" w14:textId="77777777" w:rsidR="00014B4B" w:rsidRDefault="00014B4B" w:rsidP="00172546"/>
  </w:endnote>
  <w:endnote w:type="continuationSeparator" w:id="0">
    <w:p w14:paraId="0B99F881" w14:textId="77777777" w:rsidR="00014B4B" w:rsidRDefault="00014B4B" w:rsidP="00172546">
      <w:r>
        <w:continuationSeparator/>
      </w:r>
    </w:p>
    <w:p w14:paraId="2CDF163A" w14:textId="77777777" w:rsidR="00014B4B" w:rsidRDefault="00014B4B" w:rsidP="00172546"/>
    <w:p w14:paraId="05646CBD" w14:textId="77777777" w:rsidR="00014B4B" w:rsidRDefault="00014B4B" w:rsidP="0017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A0AF" w14:textId="77777777" w:rsidR="00B059D7" w:rsidRPr="004D6ECF" w:rsidRDefault="00B059D7" w:rsidP="00172546">
    <w:pPr>
      <w:pStyle w:val="Pieddepage"/>
    </w:pPr>
  </w:p>
  <w:p w14:paraId="7BCC28C5" w14:textId="77777777" w:rsidR="007F619A" w:rsidRPr="004D6ECF" w:rsidRDefault="007F619A" w:rsidP="001725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70A1" w14:textId="17866D14" w:rsidR="004D6ECF" w:rsidRPr="006D27F7" w:rsidRDefault="00D151F6" w:rsidP="006D27F7">
    <w:pPr>
      <w:pStyle w:val="Pieddepage"/>
    </w:pPr>
    <w:r>
      <w:t>Essey Lès Nancy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97AB" w14:textId="77777777" w:rsidR="00BE5B09" w:rsidRDefault="00BE5B0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E0825" w14:textId="77777777" w:rsidR="00014B4B" w:rsidRDefault="00014B4B" w:rsidP="00172546">
      <w:r>
        <w:separator/>
      </w:r>
    </w:p>
    <w:p w14:paraId="681B59A4" w14:textId="77777777" w:rsidR="00014B4B" w:rsidRDefault="00014B4B" w:rsidP="00172546"/>
    <w:p w14:paraId="7C4ADF7C" w14:textId="77777777" w:rsidR="00014B4B" w:rsidRDefault="00014B4B" w:rsidP="00172546"/>
  </w:footnote>
  <w:footnote w:type="continuationSeparator" w:id="0">
    <w:p w14:paraId="659DAF9C" w14:textId="77777777" w:rsidR="00014B4B" w:rsidRDefault="00014B4B" w:rsidP="00172546">
      <w:r>
        <w:continuationSeparator/>
      </w:r>
    </w:p>
    <w:p w14:paraId="6D66EE1A" w14:textId="77777777" w:rsidR="00014B4B" w:rsidRDefault="00014B4B" w:rsidP="00172546"/>
    <w:p w14:paraId="20C95402" w14:textId="77777777" w:rsidR="00014B4B" w:rsidRDefault="00014B4B" w:rsidP="001725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2278" w14:textId="77777777" w:rsidR="00B059D7" w:rsidRDefault="00B059D7" w:rsidP="00172546">
    <w:pPr>
      <w:pStyle w:val="En-tte"/>
    </w:pPr>
  </w:p>
  <w:p w14:paraId="51A619A1" w14:textId="77777777" w:rsidR="007F619A" w:rsidRDefault="007F619A" w:rsidP="001725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FD8" w14:textId="0AB72B0F" w:rsidR="007F619A" w:rsidRPr="004D6ECF" w:rsidRDefault="00DA15BA" w:rsidP="004D6ECF">
    <w:pPr>
      <w:pStyle w:val="En-tte"/>
    </w:pPr>
    <w:r w:rsidRPr="00DA15BA">
      <w:rPr>
        <w:noProof/>
        <w:lang w:eastAsia="fr-FR"/>
      </w:rPr>
      <w:drawing>
        <wp:inline distT="0" distB="0" distL="0" distR="0" wp14:anchorId="27FB0D5B" wp14:editId="7CE1433D">
          <wp:extent cx="771276" cy="297274"/>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08" cy="3024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77D7" w14:textId="77777777" w:rsidR="00BE5B09" w:rsidRDefault="00BE5B0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106E7A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A7D1B3F"/>
    <w:multiLevelType w:val="hybridMultilevel"/>
    <w:tmpl w:val="45F40AAC"/>
    <w:lvl w:ilvl="0" w:tplc="CC08CE0A">
      <w:start w:val="1"/>
      <w:numFmt w:val="decimal"/>
      <w:pStyle w:val="Listenumrote"/>
      <w:lvlText w:val="%1."/>
      <w:lvlJc w:val="left"/>
      <w:pPr>
        <w:ind w:left="720" w:hanging="360"/>
      </w:pPr>
      <w:rPr>
        <w:b w:val="0"/>
        <w:bCs/>
        <w:color w:val="auto"/>
      </w:rPr>
    </w:lvl>
    <w:lvl w:ilvl="1" w:tplc="013E06CA">
      <w:start w:val="1"/>
      <w:numFmt w:val="decimal"/>
      <w:lvlText w:val="%2."/>
      <w:lvlJc w:val="left"/>
      <w:pPr>
        <w:ind w:left="1440" w:hanging="360"/>
      </w:pPr>
      <w:rPr>
        <w:rFonts w:hint="default"/>
        <w:b/>
        <w:color w:val="AA998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E0BB2"/>
    <w:multiLevelType w:val="hybridMultilevel"/>
    <w:tmpl w:val="BB9248E8"/>
    <w:lvl w:ilvl="0" w:tplc="6E4E2352">
      <w:start w:val="1"/>
      <w:numFmt w:val="bullet"/>
      <w:pStyle w:val="Listepuces"/>
      <w:lvlText w:val=""/>
      <w:lvlJc w:val="left"/>
      <w:pPr>
        <w:ind w:left="717" w:hanging="360"/>
      </w:pPr>
      <w:rPr>
        <w:rFonts w:ascii="Wingdings" w:hAnsi="Wingdings" w:hint="default"/>
        <w:b/>
        <w:color w:val="C00000"/>
        <w:sz w:val="24"/>
      </w:rPr>
    </w:lvl>
    <w:lvl w:ilvl="1" w:tplc="9F76FC28">
      <w:start w:val="1"/>
      <w:numFmt w:val="bullet"/>
      <w:lvlText w:val=""/>
      <w:lvlJc w:val="left"/>
      <w:pPr>
        <w:ind w:left="1437" w:hanging="360"/>
      </w:pPr>
      <w:rPr>
        <w:rFonts w:ascii="Symbol" w:hAnsi="Symbol" w:hint="default"/>
        <w:color w:val="73144F"/>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 w15:restartNumberingAfterBreak="0">
    <w:nsid w:val="34974D3C"/>
    <w:multiLevelType w:val="hybridMultilevel"/>
    <w:tmpl w:val="D5F6DB8E"/>
    <w:lvl w:ilvl="0" w:tplc="8A7668D2">
      <w:start w:val="1"/>
      <w:numFmt w:val="bullet"/>
      <w:pStyle w:val="Paragraphedeliste"/>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022167"/>
    <w:multiLevelType w:val="hybridMultilevel"/>
    <w:tmpl w:val="5AEA4A86"/>
    <w:lvl w:ilvl="0" w:tplc="8C68F118">
      <w:numFmt w:val="bullet"/>
      <w:pStyle w:val="Consignes"/>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1UHHR5icGO9Llze/npmTyaQobuFPHstXfLiNqgdjKu4g16+Srfk0IaWn6fdB4YCc9HhFUtuu7HShv7xzIziSYQ==" w:salt="DGM2lLCtvTDcI0Rb6KlLz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F7"/>
    <w:rsid w:val="000007F2"/>
    <w:rsid w:val="000045D9"/>
    <w:rsid w:val="00014B4B"/>
    <w:rsid w:val="00031028"/>
    <w:rsid w:val="00040231"/>
    <w:rsid w:val="00047635"/>
    <w:rsid w:val="000504BE"/>
    <w:rsid w:val="00052721"/>
    <w:rsid w:val="00057F87"/>
    <w:rsid w:val="00060D1F"/>
    <w:rsid w:val="000632FB"/>
    <w:rsid w:val="00065F13"/>
    <w:rsid w:val="00076719"/>
    <w:rsid w:val="000807F9"/>
    <w:rsid w:val="000868D8"/>
    <w:rsid w:val="0009084C"/>
    <w:rsid w:val="0009379A"/>
    <w:rsid w:val="00095040"/>
    <w:rsid w:val="000C394D"/>
    <w:rsid w:val="000C6389"/>
    <w:rsid w:val="000D3034"/>
    <w:rsid w:val="000D7A30"/>
    <w:rsid w:val="000D7DC4"/>
    <w:rsid w:val="000F29BA"/>
    <w:rsid w:val="000F5B06"/>
    <w:rsid w:val="00101FB9"/>
    <w:rsid w:val="001052A5"/>
    <w:rsid w:val="00107E1F"/>
    <w:rsid w:val="00110A6E"/>
    <w:rsid w:val="001112ED"/>
    <w:rsid w:val="00116859"/>
    <w:rsid w:val="0013174D"/>
    <w:rsid w:val="0013358B"/>
    <w:rsid w:val="00142294"/>
    <w:rsid w:val="001579D7"/>
    <w:rsid w:val="001579F5"/>
    <w:rsid w:val="00172546"/>
    <w:rsid w:val="00173A82"/>
    <w:rsid w:val="001905E9"/>
    <w:rsid w:val="0019596A"/>
    <w:rsid w:val="001971D0"/>
    <w:rsid w:val="001A3212"/>
    <w:rsid w:val="001B0751"/>
    <w:rsid w:val="001C0B3C"/>
    <w:rsid w:val="001C5FA6"/>
    <w:rsid w:val="001D02EC"/>
    <w:rsid w:val="001D1123"/>
    <w:rsid w:val="001D27A0"/>
    <w:rsid w:val="001E6C69"/>
    <w:rsid w:val="00203178"/>
    <w:rsid w:val="00211BCA"/>
    <w:rsid w:val="00213B58"/>
    <w:rsid w:val="00217971"/>
    <w:rsid w:val="0022147A"/>
    <w:rsid w:val="00223BAE"/>
    <w:rsid w:val="002640E2"/>
    <w:rsid w:val="002675B2"/>
    <w:rsid w:val="00270E3F"/>
    <w:rsid w:val="00281AFA"/>
    <w:rsid w:val="00285AD1"/>
    <w:rsid w:val="002B34DF"/>
    <w:rsid w:val="002B4DA6"/>
    <w:rsid w:val="002C29EC"/>
    <w:rsid w:val="002D04D2"/>
    <w:rsid w:val="002D04DE"/>
    <w:rsid w:val="002D08DE"/>
    <w:rsid w:val="002E332F"/>
    <w:rsid w:val="002E5EE8"/>
    <w:rsid w:val="002F4347"/>
    <w:rsid w:val="002F7725"/>
    <w:rsid w:val="0031405B"/>
    <w:rsid w:val="0031761E"/>
    <w:rsid w:val="00322B65"/>
    <w:rsid w:val="00324586"/>
    <w:rsid w:val="00325A35"/>
    <w:rsid w:val="00326E33"/>
    <w:rsid w:val="00327839"/>
    <w:rsid w:val="00331982"/>
    <w:rsid w:val="00332E56"/>
    <w:rsid w:val="003344B3"/>
    <w:rsid w:val="00343791"/>
    <w:rsid w:val="003554CE"/>
    <w:rsid w:val="003637B6"/>
    <w:rsid w:val="00383FBF"/>
    <w:rsid w:val="003A7079"/>
    <w:rsid w:val="003B0BE5"/>
    <w:rsid w:val="003B5E66"/>
    <w:rsid w:val="003B6FAD"/>
    <w:rsid w:val="003C5798"/>
    <w:rsid w:val="003D717A"/>
    <w:rsid w:val="003F226C"/>
    <w:rsid w:val="003F23FD"/>
    <w:rsid w:val="003F482A"/>
    <w:rsid w:val="003F5D01"/>
    <w:rsid w:val="00403785"/>
    <w:rsid w:val="0040771A"/>
    <w:rsid w:val="00437ACE"/>
    <w:rsid w:val="00445C82"/>
    <w:rsid w:val="00446B37"/>
    <w:rsid w:val="004602CD"/>
    <w:rsid w:val="00465D67"/>
    <w:rsid w:val="00467D3A"/>
    <w:rsid w:val="00471EA5"/>
    <w:rsid w:val="00474C3D"/>
    <w:rsid w:val="00474DA2"/>
    <w:rsid w:val="00486641"/>
    <w:rsid w:val="0049279E"/>
    <w:rsid w:val="00494401"/>
    <w:rsid w:val="00496C5D"/>
    <w:rsid w:val="004A25DB"/>
    <w:rsid w:val="004A5E33"/>
    <w:rsid w:val="004C5803"/>
    <w:rsid w:val="004D2A66"/>
    <w:rsid w:val="004D6ECF"/>
    <w:rsid w:val="004E6F60"/>
    <w:rsid w:val="004F541D"/>
    <w:rsid w:val="004F75D9"/>
    <w:rsid w:val="00524EC9"/>
    <w:rsid w:val="00532341"/>
    <w:rsid w:val="005367A8"/>
    <w:rsid w:val="005379F8"/>
    <w:rsid w:val="00542663"/>
    <w:rsid w:val="00545F32"/>
    <w:rsid w:val="00552B48"/>
    <w:rsid w:val="005652A0"/>
    <w:rsid w:val="00572412"/>
    <w:rsid w:val="005821BD"/>
    <w:rsid w:val="00587EA7"/>
    <w:rsid w:val="005917AC"/>
    <w:rsid w:val="005A2BBB"/>
    <w:rsid w:val="005A7CA6"/>
    <w:rsid w:val="005B04AC"/>
    <w:rsid w:val="005B1B8E"/>
    <w:rsid w:val="005B7DC3"/>
    <w:rsid w:val="005C0479"/>
    <w:rsid w:val="005C1FD6"/>
    <w:rsid w:val="005E5BBC"/>
    <w:rsid w:val="005F24E2"/>
    <w:rsid w:val="005F4A6D"/>
    <w:rsid w:val="006235E8"/>
    <w:rsid w:val="0063314C"/>
    <w:rsid w:val="00633B35"/>
    <w:rsid w:val="0063584A"/>
    <w:rsid w:val="00636CAD"/>
    <w:rsid w:val="00642D9B"/>
    <w:rsid w:val="0066617D"/>
    <w:rsid w:val="006739E6"/>
    <w:rsid w:val="006831EE"/>
    <w:rsid w:val="0069121B"/>
    <w:rsid w:val="0069153D"/>
    <w:rsid w:val="00691AE9"/>
    <w:rsid w:val="00692FA9"/>
    <w:rsid w:val="006A7478"/>
    <w:rsid w:val="006A7886"/>
    <w:rsid w:val="006C270A"/>
    <w:rsid w:val="006C61C4"/>
    <w:rsid w:val="006D27F7"/>
    <w:rsid w:val="006E07FA"/>
    <w:rsid w:val="006E1581"/>
    <w:rsid w:val="006E6D45"/>
    <w:rsid w:val="006F1116"/>
    <w:rsid w:val="0070323B"/>
    <w:rsid w:val="00703369"/>
    <w:rsid w:val="00703D98"/>
    <w:rsid w:val="00711CE3"/>
    <w:rsid w:val="00717406"/>
    <w:rsid w:val="00724620"/>
    <w:rsid w:val="00747A6A"/>
    <w:rsid w:val="00754DA5"/>
    <w:rsid w:val="00764018"/>
    <w:rsid w:val="00785539"/>
    <w:rsid w:val="00795FFA"/>
    <w:rsid w:val="00796C63"/>
    <w:rsid w:val="007A3730"/>
    <w:rsid w:val="007B3EC3"/>
    <w:rsid w:val="007C3631"/>
    <w:rsid w:val="007C74DE"/>
    <w:rsid w:val="007E4F95"/>
    <w:rsid w:val="007E58B0"/>
    <w:rsid w:val="007F619A"/>
    <w:rsid w:val="008061AD"/>
    <w:rsid w:val="00816FE4"/>
    <w:rsid w:val="0082342E"/>
    <w:rsid w:val="00825374"/>
    <w:rsid w:val="0085052D"/>
    <w:rsid w:val="008526CB"/>
    <w:rsid w:val="00855476"/>
    <w:rsid w:val="00855A87"/>
    <w:rsid w:val="00856EBA"/>
    <w:rsid w:val="008664D6"/>
    <w:rsid w:val="008747BE"/>
    <w:rsid w:val="008809B6"/>
    <w:rsid w:val="00884FCA"/>
    <w:rsid w:val="008855B9"/>
    <w:rsid w:val="008A5A48"/>
    <w:rsid w:val="008B1AB3"/>
    <w:rsid w:val="008E16B7"/>
    <w:rsid w:val="008E54CA"/>
    <w:rsid w:val="008E627B"/>
    <w:rsid w:val="008F26FC"/>
    <w:rsid w:val="009079C5"/>
    <w:rsid w:val="00907FBE"/>
    <w:rsid w:val="0091005C"/>
    <w:rsid w:val="00910A0A"/>
    <w:rsid w:val="00913F6B"/>
    <w:rsid w:val="00914159"/>
    <w:rsid w:val="00923265"/>
    <w:rsid w:val="00931D64"/>
    <w:rsid w:val="0093706E"/>
    <w:rsid w:val="0097638B"/>
    <w:rsid w:val="00982D67"/>
    <w:rsid w:val="009832BD"/>
    <w:rsid w:val="009846A5"/>
    <w:rsid w:val="009848E2"/>
    <w:rsid w:val="009922F4"/>
    <w:rsid w:val="009A44C0"/>
    <w:rsid w:val="009B27CD"/>
    <w:rsid w:val="009C06BD"/>
    <w:rsid w:val="009C307A"/>
    <w:rsid w:val="009C5EF5"/>
    <w:rsid w:val="009D3C19"/>
    <w:rsid w:val="009E2C8F"/>
    <w:rsid w:val="009E33A3"/>
    <w:rsid w:val="009E73BE"/>
    <w:rsid w:val="009F2C3B"/>
    <w:rsid w:val="009F561A"/>
    <w:rsid w:val="009F63B7"/>
    <w:rsid w:val="00A03273"/>
    <w:rsid w:val="00A162E2"/>
    <w:rsid w:val="00A2679F"/>
    <w:rsid w:val="00A26E41"/>
    <w:rsid w:val="00A44FFA"/>
    <w:rsid w:val="00A55217"/>
    <w:rsid w:val="00A576C8"/>
    <w:rsid w:val="00A57839"/>
    <w:rsid w:val="00A60852"/>
    <w:rsid w:val="00A64655"/>
    <w:rsid w:val="00A82762"/>
    <w:rsid w:val="00A860DA"/>
    <w:rsid w:val="00A92D97"/>
    <w:rsid w:val="00A97541"/>
    <w:rsid w:val="00A97997"/>
    <w:rsid w:val="00AC27C7"/>
    <w:rsid w:val="00AC3D3A"/>
    <w:rsid w:val="00AC4ED5"/>
    <w:rsid w:val="00AC7707"/>
    <w:rsid w:val="00AD3699"/>
    <w:rsid w:val="00AD569D"/>
    <w:rsid w:val="00AD5738"/>
    <w:rsid w:val="00AE105A"/>
    <w:rsid w:val="00AE35B0"/>
    <w:rsid w:val="00AE7D65"/>
    <w:rsid w:val="00B059D7"/>
    <w:rsid w:val="00B112AB"/>
    <w:rsid w:val="00B14DFB"/>
    <w:rsid w:val="00B16EBA"/>
    <w:rsid w:val="00B179E7"/>
    <w:rsid w:val="00B3617A"/>
    <w:rsid w:val="00B37A1E"/>
    <w:rsid w:val="00B53A7A"/>
    <w:rsid w:val="00B550B5"/>
    <w:rsid w:val="00B605AA"/>
    <w:rsid w:val="00B666C8"/>
    <w:rsid w:val="00B724A3"/>
    <w:rsid w:val="00B73F6D"/>
    <w:rsid w:val="00B7687B"/>
    <w:rsid w:val="00B850CF"/>
    <w:rsid w:val="00B91429"/>
    <w:rsid w:val="00B93ABA"/>
    <w:rsid w:val="00BA7D0F"/>
    <w:rsid w:val="00BB388E"/>
    <w:rsid w:val="00BB7067"/>
    <w:rsid w:val="00BC2376"/>
    <w:rsid w:val="00BD2092"/>
    <w:rsid w:val="00BD3C70"/>
    <w:rsid w:val="00BD46BF"/>
    <w:rsid w:val="00BD6D19"/>
    <w:rsid w:val="00BE5B09"/>
    <w:rsid w:val="00BF70B0"/>
    <w:rsid w:val="00C13888"/>
    <w:rsid w:val="00C176B0"/>
    <w:rsid w:val="00C33852"/>
    <w:rsid w:val="00C34945"/>
    <w:rsid w:val="00C4040C"/>
    <w:rsid w:val="00C523EF"/>
    <w:rsid w:val="00C651B4"/>
    <w:rsid w:val="00C92040"/>
    <w:rsid w:val="00C94512"/>
    <w:rsid w:val="00C97E67"/>
    <w:rsid w:val="00CA6A88"/>
    <w:rsid w:val="00CC2838"/>
    <w:rsid w:val="00CC568D"/>
    <w:rsid w:val="00CD0E15"/>
    <w:rsid w:val="00CD4B42"/>
    <w:rsid w:val="00CD5B6B"/>
    <w:rsid w:val="00CE53B3"/>
    <w:rsid w:val="00CE7769"/>
    <w:rsid w:val="00CF1BCB"/>
    <w:rsid w:val="00D151F6"/>
    <w:rsid w:val="00D2768F"/>
    <w:rsid w:val="00D36BED"/>
    <w:rsid w:val="00D43C7B"/>
    <w:rsid w:val="00D45AEC"/>
    <w:rsid w:val="00D55E9F"/>
    <w:rsid w:val="00D81B47"/>
    <w:rsid w:val="00D92B45"/>
    <w:rsid w:val="00DA15BA"/>
    <w:rsid w:val="00DA2093"/>
    <w:rsid w:val="00DA5925"/>
    <w:rsid w:val="00DC39E0"/>
    <w:rsid w:val="00DD0356"/>
    <w:rsid w:val="00DE0AE6"/>
    <w:rsid w:val="00DF0493"/>
    <w:rsid w:val="00DF13EC"/>
    <w:rsid w:val="00DF1803"/>
    <w:rsid w:val="00DF3549"/>
    <w:rsid w:val="00E06D21"/>
    <w:rsid w:val="00E11056"/>
    <w:rsid w:val="00E123DE"/>
    <w:rsid w:val="00E12F0C"/>
    <w:rsid w:val="00E1598F"/>
    <w:rsid w:val="00E15CC7"/>
    <w:rsid w:val="00E16ACF"/>
    <w:rsid w:val="00E21106"/>
    <w:rsid w:val="00E317C7"/>
    <w:rsid w:val="00E35CD7"/>
    <w:rsid w:val="00E40DCC"/>
    <w:rsid w:val="00E848F8"/>
    <w:rsid w:val="00EA2677"/>
    <w:rsid w:val="00EB6458"/>
    <w:rsid w:val="00EC4A61"/>
    <w:rsid w:val="00EC7550"/>
    <w:rsid w:val="00EC7A9A"/>
    <w:rsid w:val="00ED01F4"/>
    <w:rsid w:val="00EE111C"/>
    <w:rsid w:val="00EE560F"/>
    <w:rsid w:val="00EF238C"/>
    <w:rsid w:val="00F00D87"/>
    <w:rsid w:val="00F1183F"/>
    <w:rsid w:val="00F12CB4"/>
    <w:rsid w:val="00F36042"/>
    <w:rsid w:val="00F415BA"/>
    <w:rsid w:val="00F47F51"/>
    <w:rsid w:val="00F70554"/>
    <w:rsid w:val="00F71D9F"/>
    <w:rsid w:val="00F8100A"/>
    <w:rsid w:val="00F8720D"/>
    <w:rsid w:val="00F907C7"/>
    <w:rsid w:val="00F940E1"/>
    <w:rsid w:val="00FA2A97"/>
    <w:rsid w:val="00FA6FAD"/>
    <w:rsid w:val="00FB2167"/>
    <w:rsid w:val="00FC13AB"/>
    <w:rsid w:val="00FD1C90"/>
    <w:rsid w:val="00FE55BD"/>
    <w:rsid w:val="00FF4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006BDE"/>
  <w15:docId w15:val="{36C8C8D7-B178-4C8E-BF9C-B1748B3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locked="0"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locked="0" w:semiHidden="1" w:uiPriority="10" w:unhideWhenUsed="1" w:qFormat="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unhideWhenUsed="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1"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D4B42"/>
    <w:pPr>
      <w:spacing w:after="120" w:line="312" w:lineRule="auto"/>
    </w:pPr>
    <w:rPr>
      <w:rFonts w:ascii="Arial" w:hAnsi="Arial" w:cs="Arial"/>
      <w:sz w:val="22"/>
      <w:szCs w:val="21"/>
      <w:lang w:eastAsia="en-US"/>
    </w:rPr>
  </w:style>
  <w:style w:type="paragraph" w:styleId="Titre1">
    <w:name w:val="heading 1"/>
    <w:basedOn w:val="Normal"/>
    <w:next w:val="Normal"/>
    <w:link w:val="Titre1Car"/>
    <w:uiPriority w:val="9"/>
    <w:qFormat/>
    <w:rsid w:val="00DF0493"/>
    <w:pPr>
      <w:keepNext/>
      <w:keepLines/>
      <w:spacing w:before="80" w:after="360" w:line="240" w:lineRule="auto"/>
      <w:outlineLvl w:val="0"/>
    </w:pPr>
    <w:rPr>
      <w:rFonts w:ascii="Arial Narrow" w:hAnsi="Arial Narrow"/>
      <w:b/>
      <w:spacing w:val="10"/>
      <w:sz w:val="48"/>
      <w:szCs w:val="36"/>
    </w:rPr>
  </w:style>
  <w:style w:type="paragraph" w:styleId="Titre2">
    <w:name w:val="heading 2"/>
    <w:basedOn w:val="Normal"/>
    <w:next w:val="Normal"/>
    <w:link w:val="Titre2Car"/>
    <w:uiPriority w:val="9"/>
    <w:unhideWhenUsed/>
    <w:qFormat/>
    <w:rsid w:val="00DF0493"/>
    <w:pPr>
      <w:keepNext/>
      <w:keepLines/>
      <w:pBdr>
        <w:bottom w:val="single" w:sz="8" w:space="1" w:color="C00000"/>
      </w:pBdr>
      <w:spacing w:before="480" w:after="360" w:line="240" w:lineRule="auto"/>
      <w:outlineLvl w:val="1"/>
    </w:pPr>
    <w:rPr>
      <w:b/>
      <w:color w:val="000000" w:themeColor="text1"/>
      <w:sz w:val="32"/>
      <w:szCs w:val="36"/>
      <w:u w:color="D9D9D9"/>
    </w:rPr>
  </w:style>
  <w:style w:type="paragraph" w:styleId="Titre3">
    <w:name w:val="heading 3"/>
    <w:basedOn w:val="Normal"/>
    <w:next w:val="Normal"/>
    <w:link w:val="Titre3Car"/>
    <w:uiPriority w:val="9"/>
    <w:unhideWhenUsed/>
    <w:qFormat/>
    <w:rsid w:val="00DF0493"/>
    <w:pPr>
      <w:keepNext/>
      <w:keepLines/>
      <w:spacing w:after="240" w:line="240" w:lineRule="auto"/>
      <w:outlineLvl w:val="2"/>
    </w:pPr>
    <w:rPr>
      <w:b/>
      <w:color w:val="C00000"/>
      <w:sz w:val="28"/>
      <w:szCs w:val="28"/>
    </w:rPr>
  </w:style>
  <w:style w:type="paragraph" w:styleId="Titre4">
    <w:name w:val="heading 4"/>
    <w:basedOn w:val="Normal"/>
    <w:next w:val="Normal"/>
    <w:link w:val="Titre4Car"/>
    <w:uiPriority w:val="9"/>
    <w:unhideWhenUsed/>
    <w:qFormat/>
    <w:rsid w:val="00DF0493"/>
    <w:pPr>
      <w:keepNext/>
      <w:keepLines/>
      <w:spacing w:before="80" w:after="240" w:line="240" w:lineRule="auto"/>
      <w:outlineLvl w:val="3"/>
    </w:pPr>
    <w:rPr>
      <w:b/>
      <w:iCs/>
      <w:sz w:val="24"/>
      <w:szCs w:val="24"/>
    </w:rPr>
  </w:style>
  <w:style w:type="paragraph" w:styleId="Titre5">
    <w:name w:val="heading 5"/>
    <w:basedOn w:val="Normal"/>
    <w:next w:val="Normal"/>
    <w:link w:val="Titre5Car"/>
    <w:uiPriority w:val="9"/>
    <w:unhideWhenUsed/>
    <w:locked/>
    <w:rsid w:val="00DF0493"/>
    <w:pPr>
      <w:keepNext/>
      <w:keepLines/>
      <w:spacing w:before="120" w:line="240" w:lineRule="auto"/>
      <w:ind w:left="170" w:hanging="170"/>
      <w:outlineLvl w:val="4"/>
    </w:pPr>
    <w:rPr>
      <w:b/>
      <w:color w:val="595959" w:themeColor="text1" w:themeTint="A6"/>
      <w:sz w:val="24"/>
      <w:szCs w:val="24"/>
    </w:rPr>
  </w:style>
  <w:style w:type="paragraph" w:styleId="Titre6">
    <w:name w:val="heading 6"/>
    <w:aliases w:val="Surtitre"/>
    <w:basedOn w:val="Normal"/>
    <w:next w:val="Normal"/>
    <w:link w:val="Titre6Car"/>
    <w:uiPriority w:val="9"/>
    <w:unhideWhenUsed/>
    <w:rsid w:val="00DF0493"/>
    <w:pPr>
      <w:keepNext/>
      <w:keepLines/>
      <w:spacing w:before="240" w:after="240" w:line="240" w:lineRule="auto"/>
      <w:outlineLvl w:val="5"/>
    </w:pPr>
    <w:rPr>
      <w:b/>
      <w:iCs/>
      <w:color w:val="C00000"/>
      <w:sz w:val="24"/>
      <w:szCs w:val="24"/>
      <w:u w:color="AA9982"/>
    </w:rPr>
  </w:style>
  <w:style w:type="paragraph" w:styleId="Titre7">
    <w:name w:val="heading 7"/>
    <w:basedOn w:val="Normal"/>
    <w:next w:val="Normal"/>
    <w:link w:val="Titre7Car"/>
    <w:uiPriority w:val="9"/>
    <w:semiHidden/>
    <w:qFormat/>
    <w:locked/>
    <w:rsid w:val="005917AC"/>
    <w:pPr>
      <w:keepNext/>
      <w:keepLines/>
      <w:spacing w:before="80" w:after="0" w:line="240" w:lineRule="auto"/>
      <w:outlineLvl w:val="6"/>
    </w:pPr>
    <w:rPr>
      <w:color w:val="595959"/>
      <w:sz w:val="24"/>
      <w:szCs w:val="24"/>
    </w:rPr>
  </w:style>
  <w:style w:type="paragraph" w:styleId="Titre8">
    <w:name w:val="heading 8"/>
    <w:basedOn w:val="Normal"/>
    <w:next w:val="Normal"/>
    <w:link w:val="Titre8Car"/>
    <w:uiPriority w:val="9"/>
    <w:semiHidden/>
    <w:locked/>
    <w:rsid w:val="005917AC"/>
    <w:pPr>
      <w:keepNext/>
      <w:keepLines/>
      <w:spacing w:before="80" w:after="0" w:line="240" w:lineRule="auto"/>
      <w:outlineLvl w:val="7"/>
    </w:pPr>
    <w:rPr>
      <w:caps/>
    </w:rPr>
  </w:style>
  <w:style w:type="paragraph" w:styleId="Titre9">
    <w:name w:val="heading 9"/>
    <w:basedOn w:val="Normal"/>
    <w:next w:val="Normal"/>
    <w:link w:val="Titre9Car"/>
    <w:uiPriority w:val="9"/>
    <w:semiHidden/>
    <w:locked/>
    <w:rsid w:val="005917AC"/>
    <w:pPr>
      <w:keepNext/>
      <w:keepLines/>
      <w:spacing w:before="80" w:after="0" w:line="240" w:lineRule="auto"/>
      <w:outlineLvl w:val="8"/>
    </w:pPr>
    <w:rPr>
      <w:i/>
      <w:iCs/>
      <w:cap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0493"/>
    <w:rPr>
      <w:rFonts w:ascii="Arial Narrow" w:hAnsi="Arial Narrow" w:cs="Arial"/>
      <w:b/>
      <w:spacing w:val="10"/>
      <w:sz w:val="48"/>
      <w:szCs w:val="36"/>
      <w:lang w:eastAsia="en-US"/>
    </w:rPr>
  </w:style>
  <w:style w:type="character" w:styleId="lev">
    <w:name w:val="Strong"/>
    <w:uiPriority w:val="22"/>
    <w:semiHidden/>
    <w:locked/>
    <w:rsid w:val="000868D8"/>
    <w:rPr>
      <w:rFonts w:ascii="Arial" w:hAnsi="Arial" w:cs="Arial"/>
      <w:b/>
      <w:bCs/>
      <w:sz w:val="20"/>
      <w:szCs w:val="20"/>
    </w:rPr>
  </w:style>
  <w:style w:type="paragraph" w:styleId="En-tte">
    <w:name w:val="header"/>
    <w:basedOn w:val="Normal"/>
    <w:link w:val="En-tteCar"/>
    <w:uiPriority w:val="99"/>
    <w:semiHidden/>
    <w:locked/>
    <w:rsid w:val="000868D8"/>
    <w:pPr>
      <w:tabs>
        <w:tab w:val="center" w:pos="4536"/>
        <w:tab w:val="right" w:pos="9072"/>
      </w:tabs>
      <w:spacing w:after="0" w:line="240" w:lineRule="auto"/>
    </w:pPr>
  </w:style>
  <w:style w:type="character" w:customStyle="1" w:styleId="En-tteCar">
    <w:name w:val="En-tête Car"/>
    <w:link w:val="En-tte"/>
    <w:uiPriority w:val="99"/>
    <w:semiHidden/>
    <w:rsid w:val="009E73BE"/>
    <w:rPr>
      <w:rFonts w:ascii="Arial" w:hAnsi="Arial" w:cs="Arial"/>
      <w:sz w:val="22"/>
      <w:szCs w:val="21"/>
      <w:lang w:eastAsia="en-US"/>
    </w:rPr>
  </w:style>
  <w:style w:type="paragraph" w:styleId="Pieddepage">
    <w:name w:val="footer"/>
    <w:basedOn w:val="Normal"/>
    <w:link w:val="PieddepageCar"/>
    <w:uiPriority w:val="99"/>
    <w:semiHidden/>
    <w:locked/>
    <w:rsid w:val="00DF13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E73BE"/>
    <w:rPr>
      <w:rFonts w:ascii="Arial" w:hAnsi="Arial" w:cs="Arial"/>
      <w:sz w:val="22"/>
      <w:szCs w:val="21"/>
      <w:lang w:eastAsia="en-US"/>
    </w:rPr>
  </w:style>
  <w:style w:type="paragraph" w:customStyle="1" w:styleId="Folio">
    <w:name w:val="Folio"/>
    <w:basedOn w:val="Normal"/>
    <w:uiPriority w:val="99"/>
    <w:semiHidden/>
    <w:locked/>
    <w:rsid w:val="00DF13EC"/>
    <w:pPr>
      <w:tabs>
        <w:tab w:val="center" w:pos="4536"/>
        <w:tab w:val="right" w:pos="9072"/>
      </w:tabs>
      <w:spacing w:after="0" w:line="240" w:lineRule="auto"/>
      <w:jc w:val="right"/>
    </w:pPr>
    <w:rPr>
      <w:rFonts w:ascii="Arial Narrow" w:hAnsi="Arial Narrow"/>
      <w:b/>
      <w:color w:val="808080"/>
      <w:sz w:val="20"/>
      <w:szCs w:val="16"/>
    </w:rPr>
  </w:style>
  <w:style w:type="character" w:customStyle="1" w:styleId="Titre2Car">
    <w:name w:val="Titre 2 Car"/>
    <w:link w:val="Titre2"/>
    <w:uiPriority w:val="9"/>
    <w:rsid w:val="00DF0493"/>
    <w:rPr>
      <w:rFonts w:ascii="Arial" w:hAnsi="Arial" w:cs="Arial"/>
      <w:b/>
      <w:color w:val="000000" w:themeColor="text1"/>
      <w:sz w:val="32"/>
      <w:szCs w:val="36"/>
      <w:u w:color="D9D9D9"/>
      <w:lang w:eastAsia="en-US"/>
    </w:rPr>
  </w:style>
  <w:style w:type="character" w:customStyle="1" w:styleId="Titre3Car">
    <w:name w:val="Titre 3 Car"/>
    <w:link w:val="Titre3"/>
    <w:uiPriority w:val="9"/>
    <w:rsid w:val="00DF0493"/>
    <w:rPr>
      <w:rFonts w:ascii="Arial" w:hAnsi="Arial" w:cs="Arial"/>
      <w:b/>
      <w:color w:val="C00000"/>
      <w:sz w:val="28"/>
      <w:szCs w:val="28"/>
      <w:lang w:eastAsia="en-US"/>
    </w:rPr>
  </w:style>
  <w:style w:type="character" w:customStyle="1" w:styleId="Titre4Car">
    <w:name w:val="Titre 4 Car"/>
    <w:link w:val="Titre4"/>
    <w:uiPriority w:val="9"/>
    <w:rsid w:val="00DF0493"/>
    <w:rPr>
      <w:rFonts w:ascii="Arial" w:hAnsi="Arial" w:cs="Arial"/>
      <w:b/>
      <w:iCs/>
      <w:sz w:val="24"/>
      <w:szCs w:val="24"/>
      <w:lang w:eastAsia="en-US"/>
    </w:rPr>
  </w:style>
  <w:style w:type="character" w:customStyle="1" w:styleId="Titre5Car">
    <w:name w:val="Titre 5 Car"/>
    <w:link w:val="Titre5"/>
    <w:uiPriority w:val="9"/>
    <w:rsid w:val="00DF0493"/>
    <w:rPr>
      <w:rFonts w:ascii="Arial" w:hAnsi="Arial" w:cs="Arial"/>
      <w:b/>
      <w:color w:val="595959" w:themeColor="text1" w:themeTint="A6"/>
      <w:sz w:val="24"/>
      <w:szCs w:val="24"/>
      <w:lang w:eastAsia="en-US"/>
    </w:rPr>
  </w:style>
  <w:style w:type="character" w:customStyle="1" w:styleId="Titre6Car">
    <w:name w:val="Titre 6 Car"/>
    <w:aliases w:val="Surtitre Car"/>
    <w:link w:val="Titre6"/>
    <w:uiPriority w:val="9"/>
    <w:rsid w:val="00DF0493"/>
    <w:rPr>
      <w:rFonts w:ascii="Arial" w:hAnsi="Arial" w:cs="Arial"/>
      <w:b/>
      <w:iCs/>
      <w:color w:val="C00000"/>
      <w:sz w:val="24"/>
      <w:szCs w:val="24"/>
      <w:u w:color="AA9982"/>
      <w:lang w:eastAsia="en-US"/>
    </w:rPr>
  </w:style>
  <w:style w:type="character" w:customStyle="1" w:styleId="Titre7Car">
    <w:name w:val="Titre 7 Car"/>
    <w:link w:val="Titre7"/>
    <w:uiPriority w:val="9"/>
    <w:semiHidden/>
    <w:rsid w:val="009E73BE"/>
    <w:rPr>
      <w:rFonts w:ascii="Arial" w:hAnsi="Arial" w:cs="Arial"/>
      <w:color w:val="595959"/>
      <w:sz w:val="24"/>
      <w:szCs w:val="24"/>
      <w:lang w:eastAsia="en-US"/>
    </w:rPr>
  </w:style>
  <w:style w:type="character" w:customStyle="1" w:styleId="Titre8Car">
    <w:name w:val="Titre 8 Car"/>
    <w:link w:val="Titre8"/>
    <w:uiPriority w:val="9"/>
    <w:semiHidden/>
    <w:rsid w:val="009E73BE"/>
    <w:rPr>
      <w:rFonts w:ascii="Arial" w:hAnsi="Arial" w:cs="Arial"/>
      <w:caps/>
      <w:sz w:val="22"/>
      <w:szCs w:val="21"/>
      <w:lang w:eastAsia="en-US"/>
    </w:rPr>
  </w:style>
  <w:style w:type="character" w:customStyle="1" w:styleId="Titre9Car">
    <w:name w:val="Titre 9 Car"/>
    <w:link w:val="Titre9"/>
    <w:uiPriority w:val="9"/>
    <w:semiHidden/>
    <w:rsid w:val="009E73BE"/>
    <w:rPr>
      <w:rFonts w:ascii="Arial" w:hAnsi="Arial" w:cs="Arial"/>
      <w:i/>
      <w:iCs/>
      <w:caps/>
      <w:sz w:val="22"/>
      <w:szCs w:val="21"/>
      <w:lang w:eastAsia="en-US"/>
    </w:rPr>
  </w:style>
  <w:style w:type="paragraph" w:styleId="Lgende">
    <w:name w:val="caption"/>
    <w:basedOn w:val="Normal"/>
    <w:next w:val="Normal"/>
    <w:uiPriority w:val="35"/>
    <w:semiHidden/>
    <w:qFormat/>
    <w:locked/>
    <w:rsid w:val="00DF13EC"/>
    <w:pPr>
      <w:spacing w:line="240" w:lineRule="auto"/>
    </w:pPr>
    <w:rPr>
      <w:b/>
      <w:bCs/>
      <w:color w:val="ED7D31"/>
      <w:spacing w:val="10"/>
      <w:sz w:val="16"/>
      <w:szCs w:val="16"/>
    </w:rPr>
  </w:style>
  <w:style w:type="paragraph" w:styleId="Titre">
    <w:name w:val="Title"/>
    <w:basedOn w:val="Normal"/>
    <w:next w:val="Normal"/>
    <w:link w:val="TitreCar"/>
    <w:uiPriority w:val="18"/>
    <w:semiHidden/>
    <w:locked/>
    <w:rsid w:val="000868D8"/>
    <w:pPr>
      <w:spacing w:after="0" w:line="240" w:lineRule="auto"/>
      <w:contextualSpacing/>
    </w:pPr>
    <w:rPr>
      <w:caps/>
      <w:spacing w:val="40"/>
      <w:sz w:val="76"/>
      <w:szCs w:val="76"/>
    </w:rPr>
  </w:style>
  <w:style w:type="character" w:customStyle="1" w:styleId="TitreCar">
    <w:name w:val="Titre Car"/>
    <w:link w:val="Titre"/>
    <w:uiPriority w:val="18"/>
    <w:semiHidden/>
    <w:rsid w:val="009E73BE"/>
    <w:rPr>
      <w:rFonts w:ascii="Arial" w:hAnsi="Arial" w:cs="Arial"/>
      <w:caps/>
      <w:spacing w:val="40"/>
      <w:sz w:val="76"/>
      <w:szCs w:val="76"/>
      <w:lang w:eastAsia="en-US"/>
    </w:rPr>
  </w:style>
  <w:style w:type="paragraph" w:customStyle="1" w:styleId="Exemple">
    <w:name w:val="Exemple"/>
    <w:basedOn w:val="Normal"/>
    <w:uiPriority w:val="13"/>
    <w:semiHidden/>
    <w:locked/>
    <w:rsid w:val="00907FBE"/>
    <w:pPr>
      <w:spacing w:after="0" w:line="240" w:lineRule="auto"/>
    </w:pPr>
    <w:rPr>
      <w:i/>
      <w:color w:val="FFFFFF"/>
      <w:sz w:val="16"/>
      <w:szCs w:val="16"/>
    </w:rPr>
  </w:style>
  <w:style w:type="paragraph" w:customStyle="1" w:styleId="Conseils">
    <w:name w:val="Conseils"/>
    <w:basedOn w:val="Sansinterligne"/>
    <w:uiPriority w:val="13"/>
    <w:locked/>
    <w:rsid w:val="00EC4A61"/>
    <w:rPr>
      <w:bCs/>
      <w:sz w:val="22"/>
    </w:rPr>
  </w:style>
  <w:style w:type="character" w:styleId="Accentuation">
    <w:name w:val="Emphasis"/>
    <w:uiPriority w:val="20"/>
    <w:semiHidden/>
    <w:locked/>
    <w:rsid w:val="000868D8"/>
    <w:rPr>
      <w:rFonts w:ascii="Arial" w:hAnsi="Arial" w:cs="Arial"/>
      <w:i/>
      <w:iCs/>
      <w:color w:val="C45911"/>
      <w:sz w:val="20"/>
      <w:szCs w:val="20"/>
    </w:rPr>
  </w:style>
  <w:style w:type="paragraph" w:styleId="Sansinterligne">
    <w:name w:val="No Spacing"/>
    <w:uiPriority w:val="18"/>
    <w:semiHidden/>
    <w:locked/>
    <w:rsid w:val="000868D8"/>
    <w:rPr>
      <w:rFonts w:ascii="Arial" w:hAnsi="Arial" w:cs="Arial"/>
      <w:sz w:val="21"/>
      <w:szCs w:val="21"/>
      <w:lang w:eastAsia="en-US"/>
    </w:rPr>
  </w:style>
  <w:style w:type="paragraph" w:customStyle="1" w:styleId="citation">
    <w:name w:val="citation"/>
    <w:basedOn w:val="encadre"/>
    <w:semiHidden/>
    <w:rsid w:val="00496C5D"/>
    <w:pPr>
      <w:shd w:val="clear" w:color="auto" w:fill="auto"/>
    </w:pPr>
    <w:rPr>
      <w:i/>
      <w:color w:val="auto"/>
    </w:rPr>
  </w:style>
  <w:style w:type="paragraph" w:styleId="NormalWeb">
    <w:name w:val="Normal (Web)"/>
    <w:basedOn w:val="Normal"/>
    <w:uiPriority w:val="99"/>
    <w:semiHidden/>
    <w:locked/>
    <w:rsid w:val="00AC27C7"/>
    <w:pPr>
      <w:spacing w:before="100" w:beforeAutospacing="1" w:after="100" w:afterAutospacing="1" w:line="240" w:lineRule="auto"/>
    </w:pPr>
    <w:rPr>
      <w:rFonts w:ascii="Times New Roman" w:hAnsi="Times New Roman" w:cs="Times New Roman"/>
      <w:sz w:val="24"/>
      <w:szCs w:val="24"/>
      <w:lang w:eastAsia="fr-FR"/>
    </w:rPr>
  </w:style>
  <w:style w:type="paragraph" w:styleId="Citationintense">
    <w:name w:val="Intense Quote"/>
    <w:basedOn w:val="Normal"/>
    <w:next w:val="Normal"/>
    <w:link w:val="CitationintenseCar"/>
    <w:uiPriority w:val="30"/>
    <w:semiHidden/>
    <w:locked/>
    <w:rsid w:val="000868D8"/>
    <w:pPr>
      <w:spacing w:before="100" w:beforeAutospacing="1" w:after="240"/>
      <w:ind w:left="936" w:right="936"/>
      <w:jc w:val="center"/>
    </w:pPr>
    <w:rPr>
      <w:caps/>
      <w:color w:val="C45911"/>
      <w:spacing w:val="10"/>
      <w:sz w:val="28"/>
      <w:szCs w:val="28"/>
    </w:rPr>
  </w:style>
  <w:style w:type="character" w:customStyle="1" w:styleId="CitationintenseCar">
    <w:name w:val="Citation intense Car"/>
    <w:link w:val="Citationintense"/>
    <w:uiPriority w:val="30"/>
    <w:semiHidden/>
    <w:rsid w:val="009E73BE"/>
    <w:rPr>
      <w:rFonts w:ascii="Arial" w:hAnsi="Arial" w:cs="Arial"/>
      <w:caps/>
      <w:color w:val="C45911"/>
      <w:spacing w:val="10"/>
      <w:sz w:val="28"/>
      <w:szCs w:val="28"/>
      <w:lang w:eastAsia="en-US"/>
    </w:rPr>
  </w:style>
  <w:style w:type="character" w:styleId="Emphaseple">
    <w:name w:val="Subtle Emphasis"/>
    <w:uiPriority w:val="19"/>
    <w:semiHidden/>
    <w:locked/>
    <w:rsid w:val="000868D8"/>
    <w:rPr>
      <w:rFonts w:ascii="Arial" w:hAnsi="Arial" w:cs="Arial"/>
      <w:i/>
      <w:iCs/>
    </w:rPr>
  </w:style>
  <w:style w:type="character" w:styleId="Emphaseintense">
    <w:name w:val="Intense Emphasis"/>
    <w:uiPriority w:val="21"/>
    <w:semiHidden/>
    <w:locked/>
    <w:rsid w:val="000868D8"/>
    <w:rPr>
      <w:rFonts w:ascii="Arial" w:hAnsi="Arial" w:cs="Arial"/>
      <w:b/>
      <w:bCs/>
      <w:i/>
      <w:iCs/>
      <w:color w:val="C45911"/>
      <w:sz w:val="20"/>
      <w:szCs w:val="20"/>
    </w:rPr>
  </w:style>
  <w:style w:type="character" w:styleId="Rfrenceple">
    <w:name w:val="Subtle Reference"/>
    <w:uiPriority w:val="31"/>
    <w:semiHidden/>
    <w:locked/>
    <w:rsid w:val="000868D8"/>
    <w:rPr>
      <w:rFonts w:ascii="Arial" w:hAnsi="Arial" w:cs="Arial"/>
      <w:smallCaps/>
      <w:spacing w:val="10"/>
      <w:sz w:val="20"/>
      <w:szCs w:val="20"/>
      <w:u w:val="single" w:color="7F7F7F"/>
    </w:rPr>
  </w:style>
  <w:style w:type="character" w:styleId="Rfrenceintense">
    <w:name w:val="Intense Reference"/>
    <w:uiPriority w:val="32"/>
    <w:semiHidden/>
    <w:locked/>
    <w:rsid w:val="000868D8"/>
    <w:rPr>
      <w:rFonts w:ascii="Arial" w:hAnsi="Arial" w:cs="Arial"/>
      <w:b/>
      <w:bCs/>
      <w:smallCaps/>
      <w:color w:val="191919"/>
      <w:spacing w:val="10"/>
      <w:sz w:val="20"/>
      <w:szCs w:val="20"/>
      <w:u w:val="single"/>
    </w:rPr>
  </w:style>
  <w:style w:type="character" w:styleId="Titredulivre">
    <w:name w:val="Book Title"/>
    <w:uiPriority w:val="33"/>
    <w:semiHidden/>
    <w:locked/>
    <w:rsid w:val="000868D8"/>
    <w:rPr>
      <w:rFonts w:ascii="Arial" w:hAnsi="Arial" w:cs="Arial"/>
      <w:b/>
      <w:bCs/>
      <w:i/>
      <w:iCs/>
      <w:spacing w:val="10"/>
      <w:sz w:val="20"/>
      <w:szCs w:val="20"/>
    </w:rPr>
  </w:style>
  <w:style w:type="paragraph" w:styleId="En-ttedetabledesmatires">
    <w:name w:val="TOC Heading"/>
    <w:basedOn w:val="Titre1"/>
    <w:next w:val="Normal"/>
    <w:uiPriority w:val="39"/>
    <w:semiHidden/>
    <w:qFormat/>
    <w:locked/>
    <w:rsid w:val="00DF13EC"/>
    <w:pPr>
      <w:outlineLvl w:val="9"/>
    </w:pPr>
  </w:style>
  <w:style w:type="table" w:customStyle="1" w:styleId="TableauGrille5Fonc-Accentuation31">
    <w:name w:val="Tableau Grille 5 Foncé - Accentuation 31"/>
    <w:basedOn w:val="TableauNormal"/>
    <w:uiPriority w:val="50"/>
    <w:locked/>
    <w:rsid w:val="00DF13E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Liste31">
    <w:name w:val="Tableau Liste 31"/>
    <w:basedOn w:val="TableauNormal"/>
    <w:uiPriority w:val="48"/>
    <w:locked/>
    <w:rsid w:val="00DF13E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Listenumrote">
    <w:name w:val="Liste numérotée"/>
    <w:basedOn w:val="Normal"/>
    <w:uiPriority w:val="10"/>
    <w:qFormat/>
    <w:rsid w:val="005379F8"/>
    <w:pPr>
      <w:numPr>
        <w:numId w:val="5"/>
      </w:numPr>
      <w:spacing w:after="0" w:line="240" w:lineRule="auto"/>
    </w:pPr>
  </w:style>
  <w:style w:type="character" w:customStyle="1" w:styleId="Gras">
    <w:name w:val="Gras"/>
    <w:uiPriority w:val="1"/>
    <w:qFormat/>
    <w:rsid w:val="009B27CD"/>
    <w:rPr>
      <w:b/>
    </w:rPr>
  </w:style>
  <w:style w:type="character" w:styleId="Lienhypertexte">
    <w:name w:val="Hyperlink"/>
    <w:uiPriority w:val="99"/>
    <w:semiHidden/>
    <w:locked/>
    <w:rsid w:val="000868D8"/>
    <w:rPr>
      <w:rFonts w:ascii="Arial" w:hAnsi="Arial" w:cs="Arial"/>
      <w:u w:val="single" w:color="A00000"/>
    </w:rPr>
  </w:style>
  <w:style w:type="paragraph" w:styleId="Paragraphedeliste">
    <w:name w:val="List Paragraph"/>
    <w:basedOn w:val="Normal"/>
    <w:uiPriority w:val="34"/>
    <w:qFormat/>
    <w:rsid w:val="00471EA5"/>
    <w:pPr>
      <w:numPr>
        <w:numId w:val="2"/>
      </w:numPr>
      <w:contextualSpacing/>
    </w:pPr>
  </w:style>
  <w:style w:type="table" w:customStyle="1" w:styleId="TableauGrille5Fonc1">
    <w:name w:val="Tableau Grille 5 Foncé1"/>
    <w:basedOn w:val="TableauNormal"/>
    <w:uiPriority w:val="50"/>
    <w:locked/>
    <w:rsid w:val="00BD20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auGrille41">
    <w:name w:val="Tableau Grille 41"/>
    <w:basedOn w:val="TableauNormal"/>
    <w:uiPriority w:val="49"/>
    <w:locked/>
    <w:rsid w:val="00BD209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3-Accentuation31">
    <w:name w:val="Tableau Liste 3 - Accentuation 31"/>
    <w:basedOn w:val="TableauNormal"/>
    <w:uiPriority w:val="48"/>
    <w:locked/>
    <w:rsid w:val="00C13888"/>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auGrille4-Accentuation31">
    <w:name w:val="Tableau Grille 4 - Accentuation 31"/>
    <w:basedOn w:val="TableauNormal"/>
    <w:uiPriority w:val="49"/>
    <w:locked/>
    <w:rsid w:val="00C1388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Encadr">
    <w:name w:val="Encadré"/>
    <w:basedOn w:val="encadre"/>
    <w:uiPriority w:val="12"/>
    <w:rsid w:val="005E5BBC"/>
    <w:pPr>
      <w:pBdr>
        <w:left w:val="none" w:sz="0" w:space="0" w:color="auto"/>
      </w:pBdr>
      <w:shd w:val="clear" w:color="auto" w:fill="F3EFEE"/>
    </w:pPr>
    <w:rPr>
      <w:color w:val="auto"/>
    </w:rPr>
  </w:style>
  <w:style w:type="character" w:styleId="Marquedecommentaire">
    <w:name w:val="annotation reference"/>
    <w:semiHidden/>
    <w:unhideWhenUsed/>
    <w:locked/>
    <w:rsid w:val="0097638B"/>
    <w:rPr>
      <w:sz w:val="16"/>
      <w:szCs w:val="16"/>
    </w:rPr>
  </w:style>
  <w:style w:type="paragraph" w:styleId="Commentaire">
    <w:name w:val="annotation text"/>
    <w:basedOn w:val="Normal"/>
    <w:link w:val="CommentaireCar"/>
    <w:uiPriority w:val="99"/>
    <w:semiHidden/>
    <w:locked/>
    <w:rsid w:val="0097638B"/>
    <w:pPr>
      <w:spacing w:before="120" w:line="240" w:lineRule="auto"/>
    </w:pPr>
    <w:rPr>
      <w:rFonts w:eastAsia="Calibri"/>
      <w:color w:val="000000"/>
      <w:sz w:val="20"/>
      <w:szCs w:val="20"/>
    </w:rPr>
  </w:style>
  <w:style w:type="character" w:customStyle="1" w:styleId="CommentaireCar">
    <w:name w:val="Commentaire Car"/>
    <w:link w:val="Commentaire"/>
    <w:uiPriority w:val="99"/>
    <w:semiHidden/>
    <w:rsid w:val="009E73BE"/>
    <w:rPr>
      <w:rFonts w:ascii="Arial" w:eastAsia="Calibri" w:hAnsi="Arial" w:cs="Arial"/>
      <w:color w:val="000000"/>
      <w:lang w:eastAsia="en-US"/>
    </w:rPr>
  </w:style>
  <w:style w:type="paragraph" w:styleId="Textedebulles">
    <w:name w:val="Balloon Text"/>
    <w:basedOn w:val="Normal"/>
    <w:link w:val="TextedebullesCar"/>
    <w:uiPriority w:val="99"/>
    <w:semiHidden/>
    <w:locked/>
    <w:rsid w:val="0097638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E73BE"/>
    <w:rPr>
      <w:rFonts w:ascii="Segoe UI" w:hAnsi="Segoe UI" w:cs="Segoe UI"/>
      <w:sz w:val="18"/>
      <w:szCs w:val="18"/>
      <w:lang w:eastAsia="en-US"/>
    </w:rPr>
  </w:style>
  <w:style w:type="paragraph" w:styleId="Objetducommentaire">
    <w:name w:val="annotation subject"/>
    <w:basedOn w:val="Commentaire"/>
    <w:next w:val="Commentaire"/>
    <w:link w:val="ObjetducommentaireCar"/>
    <w:uiPriority w:val="99"/>
    <w:semiHidden/>
    <w:locked/>
    <w:rsid w:val="0097638B"/>
    <w:pPr>
      <w:spacing w:before="0" w:after="160"/>
    </w:pPr>
    <w:rPr>
      <w:rFonts w:ascii="Calibri" w:eastAsia="Times New Roman" w:hAnsi="Calibri"/>
      <w:b/>
      <w:bCs/>
      <w:color w:val="auto"/>
    </w:rPr>
  </w:style>
  <w:style w:type="character" w:customStyle="1" w:styleId="ObjetducommentaireCar">
    <w:name w:val="Objet du commentaire Car"/>
    <w:link w:val="Objetducommentaire"/>
    <w:uiPriority w:val="99"/>
    <w:semiHidden/>
    <w:rsid w:val="009E73BE"/>
    <w:rPr>
      <w:rFonts w:cs="Arial"/>
      <w:b/>
      <w:bCs/>
      <w:lang w:eastAsia="en-US"/>
    </w:rPr>
  </w:style>
  <w:style w:type="character" w:customStyle="1" w:styleId="Italique">
    <w:name w:val="Italique"/>
    <w:uiPriority w:val="1"/>
    <w:qFormat/>
    <w:rsid w:val="009B27CD"/>
    <w:rPr>
      <w:i/>
    </w:rPr>
  </w:style>
  <w:style w:type="paragraph" w:customStyle="1" w:styleId="encadre">
    <w:name w:val="encadre"/>
    <w:basedOn w:val="Normal"/>
    <w:uiPriority w:val="11"/>
    <w:semiHidden/>
    <w:qFormat/>
    <w:rsid w:val="00322B65"/>
    <w:pPr>
      <w:pBdr>
        <w:left w:val="single" w:sz="36" w:space="12" w:color="73144F"/>
      </w:pBdr>
      <w:shd w:val="clear" w:color="auto" w:fill="AA9982"/>
      <w:spacing w:before="240" w:after="240" w:line="280" w:lineRule="atLeast"/>
      <w:ind w:left="510"/>
      <w:textAlignment w:val="baseline"/>
    </w:pPr>
    <w:rPr>
      <w:color w:val="FFFFFF"/>
      <w:szCs w:val="31"/>
      <w:lang w:eastAsia="fr-FR"/>
    </w:rPr>
  </w:style>
  <w:style w:type="paragraph" w:styleId="Citation0">
    <w:name w:val="Quote"/>
    <w:basedOn w:val="citation"/>
    <w:next w:val="Normal"/>
    <w:link w:val="CitationCar"/>
    <w:uiPriority w:val="11"/>
    <w:qFormat/>
    <w:rsid w:val="0019596A"/>
    <w:pPr>
      <w:pBdr>
        <w:left w:val="single" w:sz="36" w:space="4" w:color="C00000"/>
      </w:pBdr>
    </w:pPr>
    <w:rPr>
      <w:color w:val="000000" w:themeColor="text1"/>
      <w:sz w:val="40"/>
    </w:rPr>
  </w:style>
  <w:style w:type="character" w:customStyle="1" w:styleId="CitationCar">
    <w:name w:val="Citation Car"/>
    <w:link w:val="Citation0"/>
    <w:uiPriority w:val="11"/>
    <w:rsid w:val="0019596A"/>
    <w:rPr>
      <w:rFonts w:ascii="Arial" w:hAnsi="Arial" w:cs="Arial"/>
      <w:i/>
      <w:color w:val="000000" w:themeColor="text1"/>
      <w:sz w:val="40"/>
      <w:szCs w:val="31"/>
    </w:rPr>
  </w:style>
  <w:style w:type="paragraph" w:styleId="Listepuces">
    <w:name w:val="List Bullet"/>
    <w:basedOn w:val="Normal"/>
    <w:uiPriority w:val="10"/>
    <w:qFormat/>
    <w:rsid w:val="005379F8"/>
    <w:pPr>
      <w:numPr>
        <w:numId w:val="4"/>
      </w:numPr>
      <w:spacing w:line="240" w:lineRule="auto"/>
      <w:contextualSpacing/>
    </w:pPr>
  </w:style>
  <w:style w:type="paragraph" w:styleId="Listepuces2">
    <w:name w:val="List Bullet 2"/>
    <w:basedOn w:val="Normal"/>
    <w:uiPriority w:val="99"/>
    <w:semiHidden/>
    <w:locked/>
    <w:rsid w:val="000868D8"/>
    <w:pPr>
      <w:numPr>
        <w:numId w:val="1"/>
      </w:numPr>
      <w:contextualSpacing/>
    </w:pPr>
  </w:style>
  <w:style w:type="paragraph" w:styleId="Listecontinue">
    <w:name w:val="List Continue"/>
    <w:basedOn w:val="Normal"/>
    <w:uiPriority w:val="99"/>
    <w:semiHidden/>
    <w:locked/>
    <w:rsid w:val="000868D8"/>
    <w:pPr>
      <w:ind w:left="283"/>
      <w:contextualSpacing/>
    </w:pPr>
  </w:style>
  <w:style w:type="paragraph" w:styleId="Liste">
    <w:name w:val="List"/>
    <w:basedOn w:val="Normal"/>
    <w:uiPriority w:val="99"/>
    <w:semiHidden/>
    <w:locked/>
    <w:rsid w:val="000868D8"/>
    <w:pPr>
      <w:ind w:left="283" w:hanging="283"/>
      <w:contextualSpacing/>
    </w:pPr>
  </w:style>
  <w:style w:type="paragraph" w:styleId="Listecontinue5">
    <w:name w:val="List Continue 5"/>
    <w:basedOn w:val="Normal"/>
    <w:uiPriority w:val="99"/>
    <w:semiHidden/>
    <w:locked/>
    <w:rsid w:val="000868D8"/>
    <w:pPr>
      <w:ind w:left="1415"/>
      <w:contextualSpacing/>
    </w:pPr>
  </w:style>
  <w:style w:type="paragraph" w:customStyle="1" w:styleId="Consignes">
    <w:name w:val="Consignes"/>
    <w:basedOn w:val="Normal"/>
    <w:semiHidden/>
    <w:rsid w:val="00A97997"/>
    <w:pPr>
      <w:numPr>
        <w:numId w:val="3"/>
      </w:numPr>
      <w:spacing w:after="0" w:line="240" w:lineRule="auto"/>
    </w:pPr>
    <w:rPr>
      <w:b/>
      <w:bCs/>
      <w:color w:val="FFFFFF"/>
    </w:rPr>
  </w:style>
  <w:style w:type="paragraph" w:styleId="Sous-titre">
    <w:name w:val="Subtitle"/>
    <w:aliases w:val="Chapeau"/>
    <w:basedOn w:val="Normal"/>
    <w:next w:val="Normal"/>
    <w:link w:val="Sous-titreCar"/>
    <w:uiPriority w:val="3"/>
    <w:qFormat/>
    <w:rsid w:val="005379F8"/>
    <w:pPr>
      <w:spacing w:after="240"/>
    </w:pPr>
    <w:rPr>
      <w:color w:val="87888A"/>
      <w:sz w:val="28"/>
    </w:rPr>
  </w:style>
  <w:style w:type="character" w:customStyle="1" w:styleId="Sous-titreCar">
    <w:name w:val="Sous-titre Car"/>
    <w:aliases w:val="Chapeau Car"/>
    <w:link w:val="Sous-titre"/>
    <w:uiPriority w:val="3"/>
    <w:rsid w:val="005379F8"/>
    <w:rPr>
      <w:rFonts w:ascii="Arial" w:hAnsi="Arial" w:cs="Arial"/>
      <w:color w:val="87888A"/>
      <w:sz w:val="28"/>
      <w:szCs w:val="21"/>
      <w:lang w:eastAsia="en-US"/>
    </w:rPr>
  </w:style>
  <w:style w:type="table" w:styleId="Grilledutableau">
    <w:name w:val="Table Grid"/>
    <w:basedOn w:val="TableauNormal"/>
    <w:uiPriority w:val="39"/>
    <w:locked/>
    <w:rsid w:val="001D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63317">
      <w:bodyDiv w:val="1"/>
      <w:marLeft w:val="0"/>
      <w:marRight w:val="0"/>
      <w:marTop w:val="0"/>
      <w:marBottom w:val="0"/>
      <w:divBdr>
        <w:top w:val="none" w:sz="0" w:space="0" w:color="auto"/>
        <w:left w:val="none" w:sz="0" w:space="0" w:color="auto"/>
        <w:bottom w:val="none" w:sz="0" w:space="0" w:color="auto"/>
        <w:right w:val="none" w:sz="0" w:space="0" w:color="auto"/>
      </w:divBdr>
      <w:divsChild>
        <w:div w:id="781533307">
          <w:marLeft w:val="0"/>
          <w:marRight w:val="0"/>
          <w:marTop w:val="0"/>
          <w:marBottom w:val="360"/>
          <w:divBdr>
            <w:top w:val="none" w:sz="0" w:space="0" w:color="auto"/>
            <w:left w:val="none" w:sz="0" w:space="0" w:color="auto"/>
            <w:bottom w:val="none" w:sz="0" w:space="0" w:color="auto"/>
            <w:right w:val="none" w:sz="0" w:space="0" w:color="auto"/>
          </w:divBdr>
          <w:divsChild>
            <w:div w:id="12163135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71120">
      <w:bodyDiv w:val="1"/>
      <w:marLeft w:val="0"/>
      <w:marRight w:val="0"/>
      <w:marTop w:val="0"/>
      <w:marBottom w:val="0"/>
      <w:divBdr>
        <w:top w:val="none" w:sz="0" w:space="0" w:color="auto"/>
        <w:left w:val="none" w:sz="0" w:space="0" w:color="auto"/>
        <w:bottom w:val="none" w:sz="0" w:space="0" w:color="auto"/>
        <w:right w:val="none" w:sz="0" w:space="0" w:color="auto"/>
      </w:divBdr>
      <w:divsChild>
        <w:div w:id="54114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flippesdessey@gmail.com" TargetMode="External"/><Relationship Id="rId18" Type="http://schemas.openxmlformats.org/officeDocument/2006/relationships/hyperlink" Target="mailto:service.communication@esseylesnancy.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ecretariat.arsem@gmail.com" TargetMode="External"/><Relationship Id="rId7" Type="http://schemas.openxmlformats.org/officeDocument/2006/relationships/settings" Target="settings.xml"/><Relationship Id="rId12" Type="http://schemas.openxmlformats.org/officeDocument/2006/relationships/hyperlink" Target="http://www.facebook.com/villedesseylesnancy" TargetMode="External"/><Relationship Id="rId17" Type="http://schemas.openxmlformats.org/officeDocument/2006/relationships/hyperlink" Target="http://www.jpa-54.fr/dispositifaides-au-depart/brochure-et-sejours-202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seylesnancy.fr" TargetMode="External"/><Relationship Id="rId20" Type="http://schemas.openxmlformats.org/officeDocument/2006/relationships/hyperlink" Target="http://www.mhdd.grandnancy.eu/ecogestes/tous-nos-ecogest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seylesnancy.fr/contact" TargetMode="External"/><Relationship Id="rId24" Type="http://schemas.openxmlformats.org/officeDocument/2006/relationships/hyperlink" Target="http://www.esseylesnancy.f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cebook.com/LaBoucleVerte/" TargetMode="External"/><Relationship Id="rId23" Type="http://schemas.openxmlformats.org/officeDocument/2006/relationships/hyperlink" Target="mailto:matthieu.riff.essey@gmail.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sseylesnancy.f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ylesnancy.fr" TargetMode="External"/><Relationship Id="rId22" Type="http://schemas.openxmlformats.org/officeDocument/2006/relationships/hyperlink" Target="mailto:musicocoeur54@yahoo.com"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13" ma:contentTypeDescription="Crée un document." ma:contentTypeScope="" ma:versionID="e0540a50ba43ac1d47fbba1a9a328d55">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41ad2f5bbd932b829df6cc723d10da5a"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DB31-63A6-4924-9A7A-1C6BB8469904}">
  <ds:schemaRefs>
    <ds:schemaRef ds:uri="http://schemas.microsoft.com/office/infopath/2007/PartnerControls"/>
    <ds:schemaRef ds:uri="8b0a21ca-adfb-4050-9be4-ad4a4a4f207b"/>
    <ds:schemaRef ds:uri="http://purl.org/dc/dcmitype/"/>
    <ds:schemaRef ds:uri="http://schemas.microsoft.com/office/2006/metadata/properties"/>
    <ds:schemaRef ds:uri="http://purl.org/dc/elements/1.1/"/>
    <ds:schemaRef ds:uri="http://schemas.openxmlformats.org/package/2006/metadata/core-properties"/>
    <ds:schemaRef ds:uri="ff20d766-91fb-4ef2-bc25-c0f528d435a5"/>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215F9D8C-D483-4C7B-8EE0-3DD096C9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0d766-91fb-4ef2-bc25-c0f528d435a5"/>
    <ds:schemaRef ds:uri="8b0a21ca-adfb-4050-9be4-ad4a4a4f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189E9-05A2-4119-868D-1FF7FED38FF0}">
  <ds:schemaRefs>
    <ds:schemaRef ds:uri="http://schemas.microsoft.com/sharepoint/v3/contenttype/forms"/>
  </ds:schemaRefs>
</ds:datastoreItem>
</file>

<file path=customXml/itemProps4.xml><?xml version="1.0" encoding="utf-8"?>
<ds:datastoreItem xmlns:ds="http://schemas.openxmlformats.org/officeDocument/2006/customXml" ds:itemID="{C2810945-DB12-401C-B1FE-47B4DD86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10761</Words>
  <Characters>59186</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PEYRABOUT</dc:creator>
  <cp:keywords/>
  <cp:lastModifiedBy>Isabelle CHOPAT</cp:lastModifiedBy>
  <cp:revision>3</cp:revision>
  <cp:lastPrinted>2015-06-03T15:39:00Z</cp:lastPrinted>
  <dcterms:created xsi:type="dcterms:W3CDTF">2025-05-12T12:12:00Z</dcterms:created>
  <dcterms:modified xsi:type="dcterms:W3CDTF">2025-05-12T12:14:00Z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